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57F2BBFA" w:rsidR="002E70F6" w:rsidRPr="004930BD" w:rsidRDefault="003040E8" w:rsidP="004930BD">
      <w:pPr>
        <w:jc w:val="center"/>
        <w:rPr>
          <w:rFonts w:ascii="Arial MT"/>
          <w:sz w:val="55"/>
        </w:rPr>
      </w:pPr>
      <w:r>
        <w:rPr>
          <w:rFonts w:ascii="Arial MT"/>
          <w:sz w:val="55"/>
        </w:rPr>
        <w:t>0</w:t>
      </w:r>
      <w:r w:rsidR="003B764D">
        <w:rPr>
          <w:rFonts w:ascii="Arial MT"/>
          <w:sz w:val="55"/>
        </w:rPr>
        <w:t>3</w:t>
      </w:r>
      <w:r w:rsidR="001E3AA7">
        <w:rPr>
          <w:rFonts w:ascii="Arial MT"/>
          <w:sz w:val="55"/>
        </w:rPr>
        <w:t>-</w:t>
      </w:r>
      <w:r w:rsidR="004B64E0">
        <w:rPr>
          <w:rFonts w:ascii="Arial MT"/>
          <w:sz w:val="55"/>
        </w:rPr>
        <w:t>10</w:t>
      </w:r>
      <w:r w:rsidR="00F47C11">
        <w:rPr>
          <w:rFonts w:ascii="Arial MT"/>
          <w:sz w:val="55"/>
        </w:rPr>
        <w:t>-2024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0D6F34B4" w:rsidR="004B161D" w:rsidRPr="007F4111" w:rsidRDefault="0019062E" w:rsidP="004B161D">
                            <w:r>
                              <w:rPr>
                                <w:b/>
                                <w:bCs/>
                              </w:rPr>
                              <w:t xml:space="preserve">USD/JPY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FD0550">
                              <w:t>4</w:t>
                            </w:r>
                            <w:r w:rsidR="00720E0B">
                              <w:t>6.41</w:t>
                            </w:r>
                          </w:p>
                          <w:p w14:paraId="1F877955" w14:textId="0CB06A14" w:rsidR="00D74695" w:rsidRDefault="0019062E" w:rsidP="00DB7EF2">
                            <w:pPr>
                              <w:jc w:val="both"/>
                            </w:pPr>
                            <w:r>
                              <w:t>USD/JPY</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FD0550">
                              <w:t>4</w:t>
                            </w:r>
                            <w:r w:rsidR="00720E0B">
                              <w:t>6.41, 0.11%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703D60" w:rsidRPr="00703D60">
                              <w:t xml:space="preserve">closest As PM </w:t>
                            </w:r>
                            <w:proofErr w:type="spellStart"/>
                            <w:r w:rsidR="00703D60" w:rsidRPr="00703D60">
                              <w:t>Ishiba</w:t>
                            </w:r>
                            <w:proofErr w:type="spellEnd"/>
                            <w:r w:rsidR="00703D60" w:rsidRPr="00703D60">
                              <w:t xml:space="preserve"> stated that the current situation did not call for additional interest rate increases, the value of the Japanese yen fell. Japan's Hayashi stated that the Prime Minister did not ask BoJ Governor Ueda for any details on monetary policy.  A closer look at the daily chart reveals that there is a strengthening bullish bias as the pair seeks to breach above the ascending channel pattern. 147.99 is the closest resistance.</w:t>
                            </w:r>
                          </w:p>
                          <w:p w14:paraId="03788C8D" w14:textId="320C3BB8" w:rsidR="00774FFC" w:rsidRPr="00D74695" w:rsidRDefault="005919DC" w:rsidP="00040170">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D70D7E">
                              <w:rPr>
                                <w:b/>
                                <w:color w:val="2C67B1"/>
                              </w:rPr>
                              <w:t>4</w:t>
                            </w:r>
                            <w:r w:rsidR="00A87D57">
                              <w:rPr>
                                <w:b/>
                                <w:color w:val="2C67B1"/>
                              </w:rPr>
                              <w:t>7.99-149.93</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FD0550">
                              <w:rPr>
                                <w:b/>
                                <w:color w:val="2C67B1"/>
                              </w:rPr>
                              <w:t>4</w:t>
                            </w:r>
                            <w:r w:rsidR="00720E0B">
                              <w:rPr>
                                <w:b/>
                                <w:color w:val="2C67B1"/>
                              </w:rPr>
                              <w:t>5.47</w:t>
                            </w:r>
                            <w:r w:rsidR="005E0961">
                              <w:rPr>
                                <w:b/>
                                <w:color w:val="2C67B1"/>
                              </w:rPr>
                              <w:t xml:space="preserve"> </w:t>
                            </w:r>
                            <w:r w:rsidR="00774FFC" w:rsidRPr="005919DC">
                              <w:rPr>
                                <w:b/>
                                <w:color w:val="2C67B1"/>
                              </w:rPr>
                              <w:t>Support</w:t>
                            </w:r>
                            <w:r w:rsidR="00E53684" w:rsidRPr="005919DC">
                              <w:rPr>
                                <w:b/>
                                <w:color w:val="2C67B1"/>
                              </w:rPr>
                              <w:t>–</w:t>
                            </w:r>
                            <w:r w:rsidR="000679C1">
                              <w:rPr>
                                <w:b/>
                                <w:color w:val="2C67B1"/>
                              </w:rPr>
                              <w:t>1</w:t>
                            </w:r>
                            <w:r w:rsidR="00D70D7E">
                              <w:rPr>
                                <w:b/>
                                <w:color w:val="2C67B1"/>
                              </w:rPr>
                              <w:t>4</w:t>
                            </w:r>
                            <w:r w:rsidR="00A87D57">
                              <w:rPr>
                                <w:b/>
                                <w:color w:val="2C67B1"/>
                              </w:rPr>
                              <w:t>3.39-141.33</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8D33A2" w:rsidRPr="00EE700E">
                              <w:rPr>
                                <w:b/>
                                <w:bCs/>
                                <w:color w:val="00B050"/>
                              </w:rPr>
                              <w:t>Bullish</w:t>
                            </w:r>
                          </w:p>
                          <w:p w14:paraId="1F374876" w14:textId="77777777" w:rsidR="00774FFC" w:rsidRPr="000C60A4" w:rsidRDefault="00774FFC" w:rsidP="00040170">
                            <w:pPr>
                              <w:spacing w:line="276" w:lineRule="auto"/>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" fillcolor="white [3201]" strokeweight=".5pt">
                <v:textbox>
                  <w:txbxContent>
                    <w:p w14:paraId="2FE0ACE3" w14:textId="0D6F34B4" w:rsidR="004B161D" w:rsidRPr="007F4111" w:rsidRDefault="0019062E" w:rsidP="004B161D">
                      <w:r>
                        <w:rPr>
                          <w:b/>
                          <w:bCs/>
                        </w:rPr>
                        <w:t xml:space="preserve">USD/JPY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FD0550">
                        <w:t>4</w:t>
                      </w:r>
                      <w:r w:rsidR="00720E0B">
                        <w:t>6.41</w:t>
                      </w:r>
                    </w:p>
                    <w:p w14:paraId="1F877955" w14:textId="0CB06A14" w:rsidR="00D74695" w:rsidRDefault="0019062E" w:rsidP="00DB7EF2">
                      <w:pPr>
                        <w:jc w:val="both"/>
                      </w:pPr>
                      <w:r>
                        <w:t>USD/JPY</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FD0550">
                        <w:t>4</w:t>
                      </w:r>
                      <w:r w:rsidR="00720E0B">
                        <w:t>6.41, 0.11%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703D60" w:rsidRPr="00703D60">
                        <w:t xml:space="preserve">closest As PM </w:t>
                      </w:r>
                      <w:proofErr w:type="spellStart"/>
                      <w:r w:rsidR="00703D60" w:rsidRPr="00703D60">
                        <w:t>Ishiba</w:t>
                      </w:r>
                      <w:proofErr w:type="spellEnd"/>
                      <w:r w:rsidR="00703D60" w:rsidRPr="00703D60">
                        <w:t xml:space="preserve"> stated that the current situation did not call for additional interest rate increases, the value of the Japanese yen fell. Japan's Hayashi stated that the Prime Minister did not ask BoJ Governor Ueda for any details on monetary policy.  A closer look at the daily chart reveals that there is a strengthening bullish bias as the pair seeks to breach above the ascending channel pattern. 147.99 is the closest resistance.</w:t>
                      </w:r>
                    </w:p>
                    <w:p w14:paraId="03788C8D" w14:textId="320C3BB8" w:rsidR="00774FFC" w:rsidRPr="00D74695" w:rsidRDefault="005919DC" w:rsidP="00040170">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D70D7E">
                        <w:rPr>
                          <w:b/>
                          <w:color w:val="2C67B1"/>
                        </w:rPr>
                        <w:t>4</w:t>
                      </w:r>
                      <w:r w:rsidR="00A87D57">
                        <w:rPr>
                          <w:b/>
                          <w:color w:val="2C67B1"/>
                        </w:rPr>
                        <w:t>7.99-149.93</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FD0550">
                        <w:rPr>
                          <w:b/>
                          <w:color w:val="2C67B1"/>
                        </w:rPr>
                        <w:t>4</w:t>
                      </w:r>
                      <w:r w:rsidR="00720E0B">
                        <w:rPr>
                          <w:b/>
                          <w:color w:val="2C67B1"/>
                        </w:rPr>
                        <w:t>5.47</w:t>
                      </w:r>
                      <w:r w:rsidR="005E0961">
                        <w:rPr>
                          <w:b/>
                          <w:color w:val="2C67B1"/>
                        </w:rPr>
                        <w:t xml:space="preserve"> </w:t>
                      </w:r>
                      <w:r w:rsidR="00774FFC" w:rsidRPr="005919DC">
                        <w:rPr>
                          <w:b/>
                          <w:color w:val="2C67B1"/>
                        </w:rPr>
                        <w:t>Support</w:t>
                      </w:r>
                      <w:r w:rsidR="00E53684" w:rsidRPr="005919DC">
                        <w:rPr>
                          <w:b/>
                          <w:color w:val="2C67B1"/>
                        </w:rPr>
                        <w:t>–</w:t>
                      </w:r>
                      <w:r w:rsidR="000679C1">
                        <w:rPr>
                          <w:b/>
                          <w:color w:val="2C67B1"/>
                        </w:rPr>
                        <w:t>1</w:t>
                      </w:r>
                      <w:r w:rsidR="00D70D7E">
                        <w:rPr>
                          <w:b/>
                          <w:color w:val="2C67B1"/>
                        </w:rPr>
                        <w:t>4</w:t>
                      </w:r>
                      <w:r w:rsidR="00A87D57">
                        <w:rPr>
                          <w:b/>
                          <w:color w:val="2C67B1"/>
                        </w:rPr>
                        <w:t>3.39-141.33</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8D33A2" w:rsidRPr="00EE700E">
                        <w:rPr>
                          <w:b/>
                          <w:bCs/>
                          <w:color w:val="00B050"/>
                        </w:rPr>
                        <w:t>Bullish</w:t>
                      </w:r>
                    </w:p>
                    <w:p w14:paraId="1F374876" w14:textId="77777777" w:rsidR="00774FFC" w:rsidRPr="000C60A4" w:rsidRDefault="00774FFC" w:rsidP="00040170">
                      <w:pPr>
                        <w:spacing w:line="276" w:lineRule="auto"/>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33F59492" w:rsidR="002F59BA" w:rsidRDefault="00720E0B">
                            <w:r>
                              <w:rPr>
                                <w:noProof/>
                              </w:rPr>
                              <w:drawing>
                                <wp:inline distT="0" distB="0" distL="0" distR="0" wp14:anchorId="6F51755C" wp14:editId="3D93F53C">
                                  <wp:extent cx="3076575" cy="2628900"/>
                                  <wp:effectExtent l="0" t="0" r="9525" b="0"/>
                                  <wp:docPr id="60518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85643" name=""/>
                                          <pic:cNvPicPr/>
                                        </pic:nvPicPr>
                                        <pic:blipFill>
                                          <a:blip r:embed="rId7"/>
                                          <a:stretch>
                                            <a:fillRect/>
                                          </a:stretch>
                                        </pic:blipFill>
                                        <pic:spPr>
                                          <a:xfrm>
                                            <a:off x="0" y="0"/>
                                            <a:ext cx="3076575" cy="2628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r/Og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" fillcolor="white [3201]" strokeweight=".5pt">
                <v:textbox>
                  <w:txbxContent>
                    <w:p w14:paraId="4BB9F125" w14:textId="33F59492" w:rsidR="002F59BA" w:rsidRDefault="00720E0B">
                      <w:r>
                        <w:rPr>
                          <w:noProof/>
                        </w:rPr>
                        <w:drawing>
                          <wp:inline distT="0" distB="0" distL="0" distR="0" wp14:anchorId="6F51755C" wp14:editId="3D93F53C">
                            <wp:extent cx="3076575" cy="2628900"/>
                            <wp:effectExtent l="0" t="0" r="9525" b="0"/>
                            <wp:docPr id="60518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85643" name=""/>
                                    <pic:cNvPicPr/>
                                  </pic:nvPicPr>
                                  <pic:blipFill>
                                    <a:blip r:embed="rId7"/>
                                    <a:stretch>
                                      <a:fillRect/>
                                    </a:stretch>
                                  </pic:blipFill>
                                  <pic:spPr>
                                    <a:xfrm>
                                      <a:off x="0" y="0"/>
                                      <a:ext cx="3076575" cy="2628900"/>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6D3007C8" w:rsidR="007F4111" w:rsidRDefault="00720E0B" w:rsidP="007F4111">
                            <w:r>
                              <w:rPr>
                                <w:noProof/>
                              </w:rPr>
                              <w:drawing>
                                <wp:inline distT="0" distB="0" distL="0" distR="0" wp14:anchorId="66A7886D" wp14:editId="43DF587F">
                                  <wp:extent cx="3087370" cy="2638425"/>
                                  <wp:effectExtent l="0" t="0" r="0" b="9525"/>
                                  <wp:docPr id="823051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51300" name=""/>
                                          <pic:cNvPicPr/>
                                        </pic:nvPicPr>
                                        <pic:blipFill>
                                          <a:blip r:embed="rId8"/>
                                          <a:stretch>
                                            <a:fillRect/>
                                          </a:stretch>
                                        </pic:blipFill>
                                        <pic:spPr>
                                          <a:xfrm>
                                            <a:off x="0" y="0"/>
                                            <a:ext cx="3087370" cy="2638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tb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" fillcolor="white [3201]" strokeweight=".5pt">
                <v:textbox>
                  <w:txbxContent>
                    <w:p w14:paraId="7650E02D" w14:textId="6D3007C8" w:rsidR="007F4111" w:rsidRDefault="00720E0B" w:rsidP="007F4111">
                      <w:r>
                        <w:rPr>
                          <w:noProof/>
                        </w:rPr>
                        <w:drawing>
                          <wp:inline distT="0" distB="0" distL="0" distR="0" wp14:anchorId="66A7886D" wp14:editId="43DF587F">
                            <wp:extent cx="3087370" cy="2638425"/>
                            <wp:effectExtent l="0" t="0" r="0" b="9525"/>
                            <wp:docPr id="823051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51300" name=""/>
                                    <pic:cNvPicPr/>
                                  </pic:nvPicPr>
                                  <pic:blipFill>
                                    <a:blip r:embed="rId8"/>
                                    <a:stretch>
                                      <a:fillRect/>
                                    </a:stretch>
                                  </pic:blipFill>
                                  <pic:spPr>
                                    <a:xfrm>
                                      <a:off x="0" y="0"/>
                                      <a:ext cx="3087370" cy="2638425"/>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183D82B2" w:rsidR="007F4111" w:rsidRDefault="00720E0B" w:rsidP="007F4111">
                            <w:r>
                              <w:rPr>
                                <w:noProof/>
                              </w:rPr>
                              <w:drawing>
                                <wp:inline distT="0" distB="0" distL="0" distR="0" wp14:anchorId="0ACB96D9" wp14:editId="544B7CFD">
                                  <wp:extent cx="3087370" cy="2642259"/>
                                  <wp:effectExtent l="0" t="0" r="0" b="5715"/>
                                  <wp:docPr id="57625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53676" name=""/>
                                          <pic:cNvPicPr/>
                                        </pic:nvPicPr>
                                        <pic:blipFill>
                                          <a:blip r:embed="rId9"/>
                                          <a:stretch>
                                            <a:fillRect/>
                                          </a:stretch>
                                        </pic:blipFill>
                                        <pic:spPr>
                                          <a:xfrm>
                                            <a:off x="0" y="0"/>
                                            <a:ext cx="3095850" cy="26495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O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" fillcolor="white [3201]" strokeweight=".5pt">
                <v:textbox>
                  <w:txbxContent>
                    <w:p w14:paraId="3C429F49" w14:textId="183D82B2" w:rsidR="007F4111" w:rsidRDefault="00720E0B" w:rsidP="007F4111">
                      <w:r>
                        <w:rPr>
                          <w:noProof/>
                        </w:rPr>
                        <w:drawing>
                          <wp:inline distT="0" distB="0" distL="0" distR="0" wp14:anchorId="0ACB96D9" wp14:editId="544B7CFD">
                            <wp:extent cx="3087370" cy="2642259"/>
                            <wp:effectExtent l="0" t="0" r="0" b="5715"/>
                            <wp:docPr id="57625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53676" name=""/>
                                    <pic:cNvPicPr/>
                                  </pic:nvPicPr>
                                  <pic:blipFill>
                                    <a:blip r:embed="rId9"/>
                                    <a:stretch>
                                      <a:fillRect/>
                                    </a:stretch>
                                  </pic:blipFill>
                                  <pic:spPr>
                                    <a:xfrm>
                                      <a:off x="0" y="0"/>
                                      <a:ext cx="3095850" cy="2649516"/>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59760BCB"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7B2F4D6C"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FD0550">
                              <w:t>1</w:t>
                            </w:r>
                            <w:r w:rsidR="00720E0B">
                              <w:t>036</w:t>
                            </w:r>
                          </w:p>
                          <w:p w14:paraId="4D266D7B" w14:textId="792BEE56"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FD0550">
                              <w:rPr>
                                <w:lang w:eastAsia="en-IN"/>
                              </w:rPr>
                              <w:t>0</w:t>
                            </w:r>
                            <w:r w:rsidR="00720E0B">
                              <w:rPr>
                                <w:lang w:eastAsia="en-IN"/>
                              </w:rPr>
                              <w:t>36, 0.11%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703D60" w:rsidRPr="00703D60">
                              <w:t>In the European morning on Thursday, EUR/USD is falling toward 1.1000. Long-term USD strength is negative for the pair due of diminishing irrational Fed rate cut bets and Middle East escalation. The Euro is under threat from growing expectations for a 50basis point rate decrease by the ECB in October. The EUR/USD pair is trading at the lower end of Tuesday's range, indicating a bearish technical outlook. The 1.1002 support is the closest.</w:t>
                            </w:r>
                          </w:p>
                          <w:p w14:paraId="22860E78" w14:textId="2B8DD107"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A87D57">
                              <w:rPr>
                                <w:b/>
                                <w:color w:val="2C67B1"/>
                              </w:rPr>
                              <w:t>085-1.1146</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720E0B">
                              <w:rPr>
                                <w:b/>
                                <w:color w:val="2C67B1"/>
                              </w:rPr>
                              <w:t>054</w:t>
                            </w:r>
                          </w:p>
                          <w:p w14:paraId="1DDC270B" w14:textId="303DF38F"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D70D7E">
                              <w:rPr>
                                <w:b/>
                                <w:color w:val="2C67B1"/>
                              </w:rPr>
                              <w:t>0</w:t>
                            </w:r>
                            <w:r w:rsidR="00A87D57">
                              <w:rPr>
                                <w:b/>
                                <w:color w:val="2C67B1"/>
                              </w:rPr>
                              <w:t>02-1.0948</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uPAIAAIQEAAAOAAAAZHJzL2Uyb0RvYy54bWysVE1v2zAMvQ/YfxB0X+w4abIa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" fillcolor="white [3201]" strokeweight=".5pt">
                <v:textbox>
                  <w:txbxContent>
                    <w:p w14:paraId="06A94764" w14:textId="7B2F4D6C"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FD0550">
                        <w:t>1</w:t>
                      </w:r>
                      <w:r w:rsidR="00720E0B">
                        <w:t>036</w:t>
                      </w:r>
                    </w:p>
                    <w:p w14:paraId="4D266D7B" w14:textId="792BEE56"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FD0550">
                        <w:rPr>
                          <w:lang w:eastAsia="en-IN"/>
                        </w:rPr>
                        <w:t>0</w:t>
                      </w:r>
                      <w:r w:rsidR="00720E0B">
                        <w:rPr>
                          <w:lang w:eastAsia="en-IN"/>
                        </w:rPr>
                        <w:t>36, 0.11%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703D60" w:rsidRPr="00703D60">
                        <w:t>In the European morning on Thursday, EUR/USD is falling toward 1.1000. Long-term USD strength is negative for the pair due of diminishing irrational Fed rate cut bets and Middle East escalation. The Euro is under threat from growing expectations for a 50basis point rate decrease by the ECB in October. The EUR/USD pair is trading at the lower end of Tuesday's range, indicating a bearish technical outlook. The 1.1002 support is the closest.</w:t>
                      </w:r>
                    </w:p>
                    <w:p w14:paraId="22860E78" w14:textId="2B8DD107"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A87D57">
                        <w:rPr>
                          <w:b/>
                          <w:color w:val="2C67B1"/>
                        </w:rPr>
                        <w:t>085-1.1146</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720E0B">
                        <w:rPr>
                          <w:b/>
                          <w:color w:val="2C67B1"/>
                        </w:rPr>
                        <w:t>054</w:t>
                      </w:r>
                    </w:p>
                    <w:p w14:paraId="1DDC270B" w14:textId="303DF38F"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D70D7E">
                        <w:rPr>
                          <w:b/>
                          <w:color w:val="2C67B1"/>
                        </w:rPr>
                        <w:t>0</w:t>
                      </w:r>
                      <w:r w:rsidR="00A87D57">
                        <w:rPr>
                          <w:b/>
                          <w:color w:val="2C67B1"/>
                        </w:rPr>
                        <w:t>02-1.0948</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7528DB1B" w:rsidR="007F4111" w:rsidRPr="006A74FA" w:rsidRDefault="00F74BC1" w:rsidP="007F4111">
                            <w:pPr>
                              <w:rPr>
                                <w:b/>
                                <w:bCs/>
                              </w:rPr>
                            </w:pPr>
                            <w:r>
                              <w:rPr>
                                <w:b/>
                                <w:bCs/>
                              </w:rPr>
                              <w:t>US</w:t>
                            </w:r>
                            <w:r w:rsidR="0019062E">
                              <w:rPr>
                                <w:b/>
                                <w:bCs/>
                              </w:rPr>
                              <w:t xml:space="preserve">30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FD0550">
                              <w:rPr>
                                <w:sz w:val="20"/>
                                <w:szCs w:val="20"/>
                              </w:rPr>
                              <w:t>42</w:t>
                            </w:r>
                            <w:r w:rsidR="00A87D57">
                              <w:rPr>
                                <w:sz w:val="20"/>
                                <w:szCs w:val="20"/>
                              </w:rPr>
                              <w:t>188</w:t>
                            </w:r>
                          </w:p>
                          <w:p w14:paraId="256A8522" w14:textId="6A3C6F0E" w:rsidR="00E8105F" w:rsidRDefault="00F74BC1" w:rsidP="00703D60">
                            <w:pPr>
                              <w:jc w:val="both"/>
                            </w:pPr>
                            <w:r>
                              <w:rPr>
                                <w:lang w:eastAsia="en-IN"/>
                              </w:rPr>
                              <w:t>US</w:t>
                            </w:r>
                            <w:r w:rsidR="0019062E">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FD0550">
                              <w:rPr>
                                <w:lang w:eastAsia="en-IN"/>
                              </w:rPr>
                              <w:t>42</w:t>
                            </w:r>
                            <w:r w:rsidR="00A87D57">
                              <w:rPr>
                                <w:lang w:eastAsia="en-IN"/>
                              </w:rPr>
                              <w:t>188, 0.22%</w:t>
                            </w:r>
                            <w:r w:rsidR="00FD0550">
                              <w:rPr>
                                <w:lang w:eastAsia="en-IN"/>
                              </w:rPr>
                              <w:t xml:space="preserve">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703D60" w:rsidRPr="00703D60">
                              <w:t>US stocks declined on Thursday ahead of fresh economic data. The previous session saw investors adopt a cautious approach as mood was affected by the possibility of Israel taking revenge for an attack earlier this week by Iran. Meanwhile, Levi Strauss says it is considering options for its struggling Dockers brand, and Tesla reports that its quarterly deliveries are below projections. The index is trading below zero territory. 41970 is the closest support.</w:t>
                            </w:r>
                          </w:p>
                          <w:p w14:paraId="483CD534" w14:textId="1F513B14"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D70D7E">
                              <w:rPr>
                                <w:b/>
                                <w:color w:val="2C67B1"/>
                              </w:rPr>
                              <w:t>4</w:t>
                            </w:r>
                            <w:r w:rsidR="00A87D57">
                              <w:rPr>
                                <w:b/>
                                <w:color w:val="2C67B1"/>
                              </w:rPr>
                              <w:t>2702-43019</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FD0550">
                              <w:rPr>
                                <w:b/>
                                <w:color w:val="2C67B1"/>
                              </w:rPr>
                              <w:t>42</w:t>
                            </w:r>
                            <w:r w:rsidR="00A87D57">
                              <w:rPr>
                                <w:b/>
                                <w:color w:val="2C67B1"/>
                              </w:rPr>
                              <w:t>141</w:t>
                            </w:r>
                          </w:p>
                          <w:p w14:paraId="48754EA9" w14:textId="702D34B1"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D70D7E">
                              <w:rPr>
                                <w:b/>
                                <w:color w:val="2C67B1"/>
                                <w:spacing w:val="-4"/>
                              </w:rPr>
                              <w:t>41</w:t>
                            </w:r>
                            <w:r w:rsidR="00A87D57">
                              <w:rPr>
                                <w:b/>
                                <w:color w:val="2C67B1"/>
                                <w:spacing w:val="-4"/>
                              </w:rPr>
                              <w:t>970-41466</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8D33A2" w:rsidRPr="0066776E">
                              <w:rPr>
                                <w:b/>
                                <w:bCs/>
                                <w:color w:val="FF0000"/>
                              </w:rPr>
                              <w:t>Bearish</w:t>
                            </w:r>
                          </w:p>
                          <w:p w14:paraId="2A0AAD42" w14:textId="77777777" w:rsidR="00ED5062" w:rsidRPr="00600AFA" w:rsidRDefault="00ED5062" w:rsidP="000A2327">
                            <w:pPr>
                              <w:spacing w:line="27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B6A87"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9I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" fillcolor="white [3201]" strokeweight=".5pt">
                <v:textbox>
                  <w:txbxContent>
                    <w:p w14:paraId="28D582CE" w14:textId="7528DB1B" w:rsidR="007F4111" w:rsidRPr="006A74FA" w:rsidRDefault="00F74BC1" w:rsidP="007F4111">
                      <w:pPr>
                        <w:rPr>
                          <w:b/>
                          <w:bCs/>
                        </w:rPr>
                      </w:pPr>
                      <w:r>
                        <w:rPr>
                          <w:b/>
                          <w:bCs/>
                        </w:rPr>
                        <w:t>US</w:t>
                      </w:r>
                      <w:r w:rsidR="0019062E">
                        <w:rPr>
                          <w:b/>
                          <w:bCs/>
                        </w:rPr>
                        <w:t xml:space="preserve">30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FD0550">
                        <w:rPr>
                          <w:sz w:val="20"/>
                          <w:szCs w:val="20"/>
                        </w:rPr>
                        <w:t>42</w:t>
                      </w:r>
                      <w:r w:rsidR="00A87D57">
                        <w:rPr>
                          <w:sz w:val="20"/>
                          <w:szCs w:val="20"/>
                        </w:rPr>
                        <w:t>188</w:t>
                      </w:r>
                    </w:p>
                    <w:p w14:paraId="256A8522" w14:textId="6A3C6F0E" w:rsidR="00E8105F" w:rsidRDefault="00F74BC1" w:rsidP="00703D60">
                      <w:pPr>
                        <w:jc w:val="both"/>
                      </w:pPr>
                      <w:r>
                        <w:rPr>
                          <w:lang w:eastAsia="en-IN"/>
                        </w:rPr>
                        <w:t>US</w:t>
                      </w:r>
                      <w:r w:rsidR="0019062E">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FD0550">
                        <w:rPr>
                          <w:lang w:eastAsia="en-IN"/>
                        </w:rPr>
                        <w:t>42</w:t>
                      </w:r>
                      <w:r w:rsidR="00A87D57">
                        <w:rPr>
                          <w:lang w:eastAsia="en-IN"/>
                        </w:rPr>
                        <w:t>188, 0.22%</w:t>
                      </w:r>
                      <w:r w:rsidR="00FD0550">
                        <w:rPr>
                          <w:lang w:eastAsia="en-IN"/>
                        </w:rPr>
                        <w:t xml:space="preserve">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703D60" w:rsidRPr="00703D60">
                        <w:t>US stocks declined on Thursday ahead of fresh economic data. The previous session saw investors adopt a cautious approach as mood was affected by the possibility of Israel taking revenge for an attack earlier this week by Iran. Meanwhile, Levi Strauss says it is considering options for its struggling Dockers brand, and Tesla reports that its quarterly deliveries are below projections. The index is trading below zero territory. 41970 is the closest support.</w:t>
                      </w:r>
                    </w:p>
                    <w:p w14:paraId="483CD534" w14:textId="1F513B14"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D70D7E">
                        <w:rPr>
                          <w:b/>
                          <w:color w:val="2C67B1"/>
                        </w:rPr>
                        <w:t>4</w:t>
                      </w:r>
                      <w:r w:rsidR="00A87D57">
                        <w:rPr>
                          <w:b/>
                          <w:color w:val="2C67B1"/>
                        </w:rPr>
                        <w:t>2702-43019</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FD0550">
                        <w:rPr>
                          <w:b/>
                          <w:color w:val="2C67B1"/>
                        </w:rPr>
                        <w:t>42</w:t>
                      </w:r>
                      <w:r w:rsidR="00A87D57">
                        <w:rPr>
                          <w:b/>
                          <w:color w:val="2C67B1"/>
                        </w:rPr>
                        <w:t>141</w:t>
                      </w:r>
                    </w:p>
                    <w:p w14:paraId="48754EA9" w14:textId="702D34B1"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D70D7E">
                        <w:rPr>
                          <w:b/>
                          <w:color w:val="2C67B1"/>
                          <w:spacing w:val="-4"/>
                        </w:rPr>
                        <w:t>41</w:t>
                      </w:r>
                      <w:r w:rsidR="00A87D57">
                        <w:rPr>
                          <w:b/>
                          <w:color w:val="2C67B1"/>
                          <w:spacing w:val="-4"/>
                        </w:rPr>
                        <w:t>970-41466</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8D33A2" w:rsidRPr="0066776E">
                        <w:rPr>
                          <w:b/>
                          <w:bCs/>
                          <w:color w:val="FF0000"/>
                        </w:rPr>
                        <w:t>Bearish</w:t>
                      </w:r>
                    </w:p>
                    <w:p w14:paraId="2A0AAD42" w14:textId="77777777" w:rsidR="00ED5062" w:rsidRPr="00600AFA" w:rsidRDefault="00ED5062" w:rsidP="000A2327">
                      <w:pPr>
                        <w:spacing w:line="276"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069EC0DD" w14:textId="62BAF904"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6AE6D7FD" w:rsidR="00293709" w:rsidRDefault="00720E0B" w:rsidP="00293709">
                            <w:r>
                              <w:rPr>
                                <w:noProof/>
                              </w:rPr>
                              <w:drawing>
                                <wp:inline distT="0" distB="0" distL="0" distR="0" wp14:anchorId="34F8E977" wp14:editId="27DAC13D">
                                  <wp:extent cx="3087370" cy="2660073"/>
                                  <wp:effectExtent l="0" t="0" r="0" b="6985"/>
                                  <wp:docPr id="381406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06463" name=""/>
                                          <pic:cNvPicPr/>
                                        </pic:nvPicPr>
                                        <pic:blipFill>
                                          <a:blip r:embed="rId10"/>
                                          <a:stretch>
                                            <a:fillRect/>
                                          </a:stretch>
                                        </pic:blipFill>
                                        <pic:spPr>
                                          <a:xfrm>
                                            <a:off x="0" y="0"/>
                                            <a:ext cx="3103847" cy="26742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4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" fillcolor="white [3201]" strokeweight=".5pt">
                <v:textbox>
                  <w:txbxContent>
                    <w:p w14:paraId="37C02929" w14:textId="6AE6D7FD" w:rsidR="00293709" w:rsidRDefault="00720E0B" w:rsidP="00293709">
                      <w:r>
                        <w:rPr>
                          <w:noProof/>
                        </w:rPr>
                        <w:drawing>
                          <wp:inline distT="0" distB="0" distL="0" distR="0" wp14:anchorId="34F8E977" wp14:editId="27DAC13D">
                            <wp:extent cx="3087370" cy="2660073"/>
                            <wp:effectExtent l="0" t="0" r="0" b="6985"/>
                            <wp:docPr id="381406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06463" name=""/>
                                    <pic:cNvPicPr/>
                                  </pic:nvPicPr>
                                  <pic:blipFill>
                                    <a:blip r:embed="rId10"/>
                                    <a:stretch>
                                      <a:fillRect/>
                                    </a:stretch>
                                  </pic:blipFill>
                                  <pic:spPr>
                                    <a:xfrm>
                                      <a:off x="0" y="0"/>
                                      <a:ext cx="3103847" cy="2674269"/>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75A00D54" w:rsidR="00021465" w:rsidRDefault="00720E0B" w:rsidP="00021465">
                            <w:r>
                              <w:rPr>
                                <w:noProof/>
                              </w:rPr>
                              <w:drawing>
                                <wp:inline distT="0" distB="0" distL="0" distR="0" wp14:anchorId="182C4F32" wp14:editId="7C729BA0">
                                  <wp:extent cx="3087370" cy="2636322"/>
                                  <wp:effectExtent l="0" t="0" r="0" b="0"/>
                                  <wp:docPr id="126674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41183" name=""/>
                                          <pic:cNvPicPr/>
                                        </pic:nvPicPr>
                                        <pic:blipFill>
                                          <a:blip r:embed="rId11"/>
                                          <a:stretch>
                                            <a:fillRect/>
                                          </a:stretch>
                                        </pic:blipFill>
                                        <pic:spPr>
                                          <a:xfrm>
                                            <a:off x="0" y="0"/>
                                            <a:ext cx="3103440" cy="26500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ht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" fillcolor="white [3201]" strokeweight=".5pt">
                <v:textbox>
                  <w:txbxContent>
                    <w:p w14:paraId="1A72CDBB" w14:textId="75A00D54" w:rsidR="00021465" w:rsidRDefault="00720E0B" w:rsidP="00021465">
                      <w:r>
                        <w:rPr>
                          <w:noProof/>
                        </w:rPr>
                        <w:drawing>
                          <wp:inline distT="0" distB="0" distL="0" distR="0" wp14:anchorId="182C4F32" wp14:editId="7C729BA0">
                            <wp:extent cx="3087370" cy="2636322"/>
                            <wp:effectExtent l="0" t="0" r="0" b="0"/>
                            <wp:docPr id="126674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41183" name=""/>
                                    <pic:cNvPicPr/>
                                  </pic:nvPicPr>
                                  <pic:blipFill>
                                    <a:blip r:embed="rId11"/>
                                    <a:stretch>
                                      <a:fillRect/>
                                    </a:stretch>
                                  </pic:blipFill>
                                  <pic:spPr>
                                    <a:xfrm>
                                      <a:off x="0" y="0"/>
                                      <a:ext cx="3103440" cy="2650044"/>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254E43F5" w:rsidR="00602640" w:rsidRPr="00576963" w:rsidRDefault="00720E0B" w:rsidP="00602640">
                            <w:pPr>
                              <w:rPr>
                                <w:lang w:val="en-US"/>
                              </w:rPr>
                            </w:pPr>
                            <w:r>
                              <w:rPr>
                                <w:noProof/>
                              </w:rPr>
                              <w:drawing>
                                <wp:inline distT="0" distB="0" distL="0" distR="0" wp14:anchorId="4691D257" wp14:editId="3EA618F3">
                                  <wp:extent cx="3087370" cy="2674299"/>
                                  <wp:effectExtent l="0" t="0" r="0" b="0"/>
                                  <wp:docPr id="717998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98024" name=""/>
                                          <pic:cNvPicPr/>
                                        </pic:nvPicPr>
                                        <pic:blipFill>
                                          <a:blip r:embed="rId12"/>
                                          <a:stretch>
                                            <a:fillRect/>
                                          </a:stretch>
                                        </pic:blipFill>
                                        <pic:spPr>
                                          <a:xfrm>
                                            <a:off x="0" y="0"/>
                                            <a:ext cx="3097000" cy="26826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02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" fillcolor="white [3201]" strokeweight=".5pt">
                <v:textbox>
                  <w:txbxContent>
                    <w:p w14:paraId="37E4CDF1" w14:textId="254E43F5" w:rsidR="00602640" w:rsidRPr="00576963" w:rsidRDefault="00720E0B" w:rsidP="00602640">
                      <w:pPr>
                        <w:rPr>
                          <w:lang w:val="en-US"/>
                        </w:rPr>
                      </w:pPr>
                      <w:r>
                        <w:rPr>
                          <w:noProof/>
                        </w:rPr>
                        <w:drawing>
                          <wp:inline distT="0" distB="0" distL="0" distR="0" wp14:anchorId="4691D257" wp14:editId="3EA618F3">
                            <wp:extent cx="3087370" cy="2674299"/>
                            <wp:effectExtent l="0" t="0" r="0" b="0"/>
                            <wp:docPr id="717998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98024" name=""/>
                                    <pic:cNvPicPr/>
                                  </pic:nvPicPr>
                                  <pic:blipFill>
                                    <a:blip r:embed="rId12"/>
                                    <a:stretch>
                                      <a:fillRect/>
                                    </a:stretch>
                                  </pic:blipFill>
                                  <pic:spPr>
                                    <a:xfrm>
                                      <a:off x="0" y="0"/>
                                      <a:ext cx="3097000" cy="2682641"/>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119CB2D1"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FD0550">
                              <w:t>9</w:t>
                            </w:r>
                            <w:r w:rsidR="00A87D57">
                              <w:t>088</w:t>
                            </w:r>
                          </w:p>
                          <w:p w14:paraId="52A05993" w14:textId="430D7261"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A87D57">
                              <w:t>088, 0.39% 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DD6EF1" w:rsidRPr="00DD6EF1">
                              <w:t>While investors examined important inflation data for the European Union</w:t>
                            </w:r>
                            <w:r w:rsidR="00DD6EF1">
                              <w:t xml:space="preserve">. </w:t>
                            </w:r>
                            <w:r w:rsidR="00DD6EF1" w:rsidRPr="00DD6EF1">
                              <w:t>European shares fell on Thursday, led by German technology company SAP. Leading sectoral falls was the automobile industry, which dropped 2.1% to its lowest level in almost a year. Stellantis, which fell more than 4% to a new low, was the largest decliner among cars. The technical view indicates a ne</w:t>
                            </w:r>
                            <w:r w:rsidR="00DD6EF1">
                              <w:t>gative</w:t>
                            </w:r>
                            <w:r w:rsidR="00DD6EF1" w:rsidRPr="00DD6EF1">
                              <w:t xml:space="preserve"> trend when the RSI reaches 54. 18939 is the nearest support.</w:t>
                            </w:r>
                          </w:p>
                          <w:p w14:paraId="4F1D8D6E" w14:textId="7805C130"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A87D57">
                              <w:rPr>
                                <w:b/>
                                <w:color w:val="2C67B1"/>
                              </w:rPr>
                              <w:t>460-19720</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FD0550">
                              <w:rPr>
                                <w:b/>
                                <w:color w:val="2C67B1"/>
                              </w:rPr>
                              <w:t>19</w:t>
                            </w:r>
                            <w:r w:rsidR="00A87D57">
                              <w:rPr>
                                <w:b/>
                                <w:color w:val="2C67B1"/>
                              </w:rPr>
                              <w:t>268</w:t>
                            </w:r>
                          </w:p>
                          <w:p w14:paraId="5D29F7D3" w14:textId="5D9785EE"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8939-18689</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LjPA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" fillcolor="white [3201]" strokeweight=".5pt">
                <v:textbox>
                  <w:txbxContent>
                    <w:p w14:paraId="53D50D6B" w14:textId="119CB2D1"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FD0550">
                        <w:t>9</w:t>
                      </w:r>
                      <w:r w:rsidR="00A87D57">
                        <w:t>088</w:t>
                      </w:r>
                    </w:p>
                    <w:p w14:paraId="52A05993" w14:textId="430D7261"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A87D57">
                        <w:t>088, 0.39% 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DD6EF1" w:rsidRPr="00DD6EF1">
                        <w:t>While investors examined important inflation data for the European Union</w:t>
                      </w:r>
                      <w:r w:rsidR="00DD6EF1">
                        <w:t xml:space="preserve">. </w:t>
                      </w:r>
                      <w:r w:rsidR="00DD6EF1" w:rsidRPr="00DD6EF1">
                        <w:t>European shares fell on Thursday, led by German technology company SAP. Leading sectoral falls was the automobile industry, which dropped 2.1% to its lowest level in almost a year. Stellantis, which fell more than 4% to a new low, was the largest decliner among cars. The technical view indicates a ne</w:t>
                      </w:r>
                      <w:r w:rsidR="00DD6EF1">
                        <w:t>gative</w:t>
                      </w:r>
                      <w:r w:rsidR="00DD6EF1" w:rsidRPr="00DD6EF1">
                        <w:t xml:space="preserve"> trend when the RSI reaches 54. 18939 is the nearest support.</w:t>
                      </w:r>
                    </w:p>
                    <w:p w14:paraId="4F1D8D6E" w14:textId="7805C130"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A87D57">
                        <w:rPr>
                          <w:b/>
                          <w:color w:val="2C67B1"/>
                        </w:rPr>
                        <w:t>460-19720</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FD0550">
                        <w:rPr>
                          <w:b/>
                          <w:color w:val="2C67B1"/>
                        </w:rPr>
                        <w:t>19</w:t>
                      </w:r>
                      <w:r w:rsidR="00A87D57">
                        <w:rPr>
                          <w:b/>
                          <w:color w:val="2C67B1"/>
                        </w:rPr>
                        <w:t>268</w:t>
                      </w:r>
                    </w:p>
                    <w:p w14:paraId="5D29F7D3" w14:textId="5D9785EE"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8939-18689</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63B32A18"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A87D57">
                              <w:t>50</w:t>
                            </w:r>
                          </w:p>
                          <w:p w14:paraId="1FCFEAE4" w14:textId="3472FAB6"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A87D57">
                              <w:t>50, 0.14%</w:t>
                            </w:r>
                            <w:r w:rsidR="00D70D7E">
                              <w:t xml:space="preserve"> down</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F83AC3" w:rsidRPr="00F83AC3">
                              <w:t>Fresh sellers are drawn to the gold price as it rose overnight from the 2,641</w:t>
                            </w:r>
                            <w:r w:rsidR="00F83AC3">
                              <w:t xml:space="preserve"> area</w:t>
                            </w:r>
                            <w:r w:rsidR="00F83AC3" w:rsidRPr="00F83AC3">
                              <w:t xml:space="preserve">.  This increases the likelihood of a full-fledged conflict in the area and reduces investor desire for riskier assets, as seen by the generally downbeat tone around the equities markets and supports the price of gold, a safe haven. A </w:t>
                            </w:r>
                            <w:proofErr w:type="spellStart"/>
                            <w:r w:rsidR="00F83AC3" w:rsidRPr="00F83AC3">
                              <w:t>doji</w:t>
                            </w:r>
                            <w:proofErr w:type="spellEnd"/>
                            <w:r w:rsidR="00F83AC3" w:rsidRPr="00F83AC3">
                              <w:t xml:space="preserve"> candle from the previous day forms, indicating a potential trend reversal. The nearest support on the downside is 2633.</w:t>
                            </w:r>
                          </w:p>
                          <w:p w14:paraId="46746553" w14:textId="6086E9FE"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A87D57">
                              <w:rPr>
                                <w:b/>
                                <w:color w:val="2C67B1"/>
                              </w:rPr>
                              <w:t>74-2700</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A87D57">
                              <w:rPr>
                                <w:b/>
                                <w:color w:val="2C67B1"/>
                                <w:spacing w:val="42"/>
                              </w:rPr>
                              <w:t>54</w:t>
                            </w:r>
                          </w:p>
                          <w:p w14:paraId="060A3AA0" w14:textId="40F0B6D1"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A87D57">
                              <w:rPr>
                                <w:b/>
                                <w:color w:val="2C67B1"/>
                              </w:rPr>
                              <w:t>33-2584</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703D60"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" fillcolor="white [3201]" strokeweight=".5pt">
                <v:textbox>
                  <w:txbxContent>
                    <w:p w14:paraId="69C4620D" w14:textId="63B32A18"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A87D57">
                        <w:t>50</w:t>
                      </w:r>
                    </w:p>
                    <w:p w14:paraId="1FCFEAE4" w14:textId="3472FAB6"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A87D57">
                        <w:t>50, 0.14%</w:t>
                      </w:r>
                      <w:r w:rsidR="00D70D7E">
                        <w:t xml:space="preserve"> down</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F83AC3" w:rsidRPr="00F83AC3">
                        <w:t>Fresh sellers are drawn to the gold price as it rose overnight from the 2,641</w:t>
                      </w:r>
                      <w:r w:rsidR="00F83AC3">
                        <w:t xml:space="preserve"> area</w:t>
                      </w:r>
                      <w:r w:rsidR="00F83AC3" w:rsidRPr="00F83AC3">
                        <w:t xml:space="preserve">.  This increases the likelihood of a full-fledged conflict in the area and reduces investor desire for riskier assets, as seen by the generally downbeat tone around the equities markets and supports the price of gold, a safe haven. A </w:t>
                      </w:r>
                      <w:proofErr w:type="spellStart"/>
                      <w:r w:rsidR="00F83AC3" w:rsidRPr="00F83AC3">
                        <w:t>doji</w:t>
                      </w:r>
                      <w:proofErr w:type="spellEnd"/>
                      <w:r w:rsidR="00F83AC3" w:rsidRPr="00F83AC3">
                        <w:t xml:space="preserve"> candle from the previous day forms, indicating a potential trend reversal. The nearest support on the downside is 2633.</w:t>
                      </w:r>
                    </w:p>
                    <w:p w14:paraId="46746553" w14:textId="6086E9FE"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A87D57">
                        <w:rPr>
                          <w:b/>
                          <w:color w:val="2C67B1"/>
                        </w:rPr>
                        <w:t>74-2700</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A87D57">
                        <w:rPr>
                          <w:b/>
                          <w:color w:val="2C67B1"/>
                          <w:spacing w:val="42"/>
                        </w:rPr>
                        <w:t>54</w:t>
                      </w:r>
                    </w:p>
                    <w:p w14:paraId="060A3AA0" w14:textId="40F0B6D1"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A87D57">
                        <w:rPr>
                          <w:b/>
                          <w:color w:val="2C67B1"/>
                        </w:rPr>
                        <w:t>33-2584</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703D60"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31A5B2B" w14:textId="4558F704" w:rsidR="00EA0E45" w:rsidRDefault="006101FD" w:rsidP="00EA0E45">
                            <w:r>
                              <w:rPr>
                                <w:b/>
                                <w:bCs/>
                              </w:rPr>
                              <w:t xml:space="preserve">WTI     </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A87D57">
                              <w:t>71.62</w:t>
                            </w:r>
                          </w:p>
                          <w:p w14:paraId="6B50EA83" w14:textId="3742CEB9" w:rsidR="00852505" w:rsidRPr="00852505" w:rsidRDefault="006101FD" w:rsidP="00852505">
                            <w:pPr>
                              <w:jc w:val="both"/>
                            </w:pPr>
                            <w:r>
                              <w:t>WTI</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A87D57">
                              <w:t xml:space="preserve">71.62, 0.27% up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F83AC3" w:rsidRPr="00F83AC3">
                              <w:t>The US benchmark for crude oil, West Texas Intermediate, is now trading at about 70.60 on Thursday. WTI continues to rise as traders evaluate Middle Eastern oil supply risks following Iran's missile attack on Israel earlier this week. Iran has pledged to retaliate, raising concerns about potential interruptions to Iranian oil production facilities</w:t>
                            </w:r>
                            <w:r w:rsidR="00F83AC3">
                              <w:t xml:space="preserve">. </w:t>
                            </w:r>
                            <w:r w:rsidR="00F83AC3" w:rsidRPr="00F83AC3">
                              <w:t>The daily chart analysis shows that there is positive trading between the pairs. 72.99 is the closest resistance.</w:t>
                            </w:r>
                          </w:p>
                          <w:p w14:paraId="4350C346" w14:textId="2306A842"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A87D57">
                              <w:rPr>
                                <w:b/>
                                <w:color w:val="2C67B1"/>
                              </w:rPr>
                              <w:t>72.99-75.06</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A87D57">
                              <w:rPr>
                                <w:b/>
                                <w:color w:val="2C67B1"/>
                              </w:rPr>
                              <w:t>70.83</w:t>
                            </w:r>
                          </w:p>
                          <w:p w14:paraId="21131B61" w14:textId="3A312376"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A87D57">
                              <w:rPr>
                                <w:b/>
                                <w:color w:val="2C67B1"/>
                              </w:rPr>
                              <w:t>70.36-66.88</w:t>
                            </w:r>
                            <w:r w:rsidR="001A1D3F">
                              <w:rPr>
                                <w:b/>
                                <w:color w:val="2C67B1"/>
                              </w:rPr>
                              <w:t xml:space="preserve">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ZLOwIAAIU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" fillcolor="white [3201]" strokeweight=".5pt">
                <v:textbox>
                  <w:txbxContent>
                    <w:p w14:paraId="431A5B2B" w14:textId="4558F704" w:rsidR="00EA0E45" w:rsidRDefault="006101FD" w:rsidP="00EA0E45">
                      <w:r>
                        <w:rPr>
                          <w:b/>
                          <w:bCs/>
                        </w:rPr>
                        <w:t xml:space="preserve">WTI     </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A87D57">
                        <w:t>71.62</w:t>
                      </w:r>
                    </w:p>
                    <w:p w14:paraId="6B50EA83" w14:textId="3742CEB9" w:rsidR="00852505" w:rsidRPr="00852505" w:rsidRDefault="006101FD" w:rsidP="00852505">
                      <w:pPr>
                        <w:jc w:val="both"/>
                      </w:pPr>
                      <w:r>
                        <w:t>WTI</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A87D57">
                        <w:t xml:space="preserve">71.62, 0.27% up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F83AC3" w:rsidRPr="00F83AC3">
                        <w:t>The US benchmark for crude oil, West Texas Intermediate, is now trading at about 70.60 on Thursday. WTI continues to rise as traders evaluate Middle Eastern oil supply risks following Iran's missile attack on Israel earlier this week. Iran has pledged to retaliate, raising concerns about potential interruptions to Iranian oil production facilities</w:t>
                      </w:r>
                      <w:r w:rsidR="00F83AC3">
                        <w:t xml:space="preserve">. </w:t>
                      </w:r>
                      <w:r w:rsidR="00F83AC3" w:rsidRPr="00F83AC3">
                        <w:t>The daily chart analysis shows that there is positive trading between the pairs. 72.99 is the closest resistance.</w:t>
                      </w:r>
                    </w:p>
                    <w:p w14:paraId="4350C346" w14:textId="2306A842"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A87D57">
                        <w:rPr>
                          <w:b/>
                          <w:color w:val="2C67B1"/>
                        </w:rPr>
                        <w:t>72.99-75.06</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A87D57">
                        <w:rPr>
                          <w:b/>
                          <w:color w:val="2C67B1"/>
                        </w:rPr>
                        <w:t>70.83</w:t>
                      </w:r>
                    </w:p>
                    <w:p w14:paraId="21131B61" w14:textId="3A312376"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A87D57">
                        <w:rPr>
                          <w:b/>
                          <w:color w:val="2C67B1"/>
                        </w:rPr>
                        <w:t>70.36-66.88</w:t>
                      </w:r>
                      <w:r w:rsidR="001A1D3F">
                        <w:rPr>
                          <w:b/>
                          <w:color w:val="2C67B1"/>
                        </w:rPr>
                        <w:t xml:space="preserve">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2766CAC0" w14:textId="59048779" w:rsidR="008605E9" w:rsidRDefault="008605E9" w:rsidP="008605E9">
      <w:pPr>
        <w:spacing w:before="5"/>
        <w:rPr>
          <w:b/>
          <w:sz w:val="10"/>
        </w:rPr>
      </w:pPr>
    </w:p>
    <w:p w14:paraId="3D592EE2" w14:textId="3CE20F21" w:rsidR="008605E9" w:rsidRDefault="00A30F9D" w:rsidP="002C37A2">
      <w:r>
        <w:rPr>
          <w:noProof/>
        </w:rPr>
        <w:lastRenderedPageBreak/>
        <w:drawing>
          <wp:inline distT="0" distB="0" distL="0" distR="0" wp14:anchorId="476B2ABF" wp14:editId="0561C0D3">
            <wp:extent cx="6846570" cy="6086475"/>
            <wp:effectExtent l="0" t="0" r="0" b="9525"/>
            <wp:docPr id="35165427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54278" name="Picture 351654278"/>
                    <pic:cNvPicPr/>
                  </pic:nvPicPr>
                  <pic:blipFill>
                    <a:blip r:embed="rId13">
                      <a:extLst>
                        <a:ext uri="{28A0092B-C50C-407E-A947-70E740481C1C}">
                          <a14:useLocalDpi xmlns:a14="http://schemas.microsoft.com/office/drawing/2010/main" val="0"/>
                        </a:ext>
                      </a:extLst>
                    </a:blip>
                    <a:stretch>
                      <a:fillRect/>
                    </a:stretch>
                  </pic:blipFill>
                  <pic:spPr>
                    <a:xfrm>
                      <a:off x="0" y="0"/>
                      <a:ext cx="6846570" cy="6086475"/>
                    </a:xfrm>
                    <a:prstGeom prst="rect">
                      <a:avLst/>
                    </a:prstGeom>
                  </pic:spPr>
                </pic:pic>
              </a:graphicData>
            </a:graphic>
          </wp:inline>
        </w:drawing>
      </w:r>
    </w:p>
    <w:p w14:paraId="0313897F" w14:textId="77777777" w:rsidR="00F25535" w:rsidRDefault="00F25535" w:rsidP="008605E9"/>
    <w:p w14:paraId="0F4138FC" w14:textId="1390B5B1" w:rsidR="00DF28C8" w:rsidRDefault="00DF28C8" w:rsidP="00EC228A">
      <w:pPr>
        <w:pStyle w:val="NoSpacing"/>
        <w:jc w:val="center"/>
        <w:rPr>
          <w:lang w:val="en-US"/>
        </w:rPr>
      </w:pPr>
    </w:p>
    <w:p w14:paraId="64C791C3" w14:textId="566022F4" w:rsidR="00DF28C8" w:rsidRDefault="00DF28C8" w:rsidP="00EC228A">
      <w:pPr>
        <w:pStyle w:val="NoSpacing"/>
        <w:jc w:val="center"/>
        <w:rPr>
          <w:lang w:val="en-US"/>
        </w:rPr>
      </w:pP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EC228A" w:rsidP="00EC228A">
      <w:pPr>
        <w:pStyle w:val="NoSpacing"/>
        <w:jc w:val="center"/>
        <w:rPr>
          <w:color w:val="0000FF"/>
          <w:u w:val="single" w:color="0000FF"/>
          <w:lang w:val="en-US"/>
        </w:rPr>
      </w:pPr>
      <w:hyperlink r:id="rId14" w:history="1">
        <w:r w:rsidRPr="00205197">
          <w:rPr>
            <w:rStyle w:val="Hyperlink"/>
            <w:rFonts w:ascii="Calibri" w:eastAsia="Calibri" w:hAnsi="Calibri" w:cs="Calibri"/>
            <w:b/>
            <w:kern w:val="0"/>
            <w:lang w:val="en-US"/>
            <w14:ligatures w14:val="none"/>
          </w:rPr>
          <w:t>support@xflowm</w:t>
        </w:r>
        <w:r w:rsidRPr="009414DD">
          <w:rPr>
            <w:rStyle w:val="Hyperlink"/>
            <w:rFonts w:ascii="Calibri" w:eastAsia="Calibri" w:hAnsi="Calibri" w:cs="Calibri"/>
            <w:b/>
            <w:kern w:val="0"/>
            <w:lang w:val="en-US"/>
            <w14:ligatures w14:val="none"/>
          </w:rPr>
          <w:t>a</w:t>
        </w:r>
        <w:r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062821">
        <w:trPr>
          <w:trHeight w:val="442"/>
        </w:trPr>
        <w:tc>
          <w:tcPr>
            <w:tcW w:w="2534" w:type="dxa"/>
          </w:tcPr>
          <w:p w14:paraId="51043AC2" w14:textId="77777777" w:rsidR="00EC228A" w:rsidRPr="00205197" w:rsidRDefault="00EC228A" w:rsidP="00062821">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062821">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062821">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062821">
        <w:trPr>
          <w:trHeight w:val="2093"/>
        </w:trPr>
        <w:tc>
          <w:tcPr>
            <w:tcW w:w="2534" w:type="dxa"/>
          </w:tcPr>
          <w:p w14:paraId="7F04B593"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062821">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5"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062821">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6"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062821">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062821">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7"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18" cstate="print"/>
                    <a:stretch>
                      <a:fillRect/>
                    </a:stretch>
                  </pic:blipFill>
                  <pic:spPr>
                    <a:xfrm>
                      <a:off x="0" y="0"/>
                      <a:ext cx="1400810" cy="101600"/>
                    </a:xfrm>
                    <a:prstGeom prst="rect">
                      <a:avLst/>
                    </a:prstGeom>
                  </pic:spPr>
                </pic:pic>
              </a:graphicData>
            </a:graphic>
          </wp:anchor>
        </w:drawing>
      </w:r>
    </w:p>
    <w:sectPr w:rsidR="00205197" w:rsidRPr="008605E9" w:rsidSect="009E71F9">
      <w:headerReference w:type="default" r:id="rId19"/>
      <w:footerReference w:type="default" r:id="rId20"/>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DA00" w14:textId="77777777" w:rsidR="004C3430" w:rsidRDefault="004C3430" w:rsidP="00EE752B">
      <w:pPr>
        <w:spacing w:after="0" w:line="240" w:lineRule="auto"/>
      </w:pPr>
      <w:r>
        <w:separator/>
      </w:r>
    </w:p>
  </w:endnote>
  <w:endnote w:type="continuationSeparator" w:id="0">
    <w:p w14:paraId="4C0E9D1F" w14:textId="77777777" w:rsidR="004C3430" w:rsidRDefault="004C3430" w:rsidP="00EE752B">
      <w:pPr>
        <w:spacing w:after="0" w:line="240" w:lineRule="auto"/>
      </w:pPr>
      <w:r>
        <w:continuationSeparator/>
      </w:r>
    </w:p>
  </w:endnote>
  <w:endnote w:type="continuationNotice" w:id="1">
    <w:p w14:paraId="2E7FB56B" w14:textId="77777777" w:rsidR="004C3430" w:rsidRDefault="004C3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699026BE"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3B764D">
                              <w:rPr>
                                <w:rFonts w:ascii="Arial MT"/>
                                <w:color w:val="FFFFFF"/>
                                <w:w w:val="80"/>
                                <w:sz w:val="52"/>
                              </w:rPr>
                              <w:t>3</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699026BE"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3B764D">
                        <w:rPr>
                          <w:rFonts w:ascii="Arial MT"/>
                          <w:color w:val="FFFFFF"/>
                          <w:w w:val="80"/>
                          <w:sz w:val="52"/>
                        </w:rPr>
                        <w:t>3</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F77D" w14:textId="77777777" w:rsidR="004C3430" w:rsidRDefault="004C3430" w:rsidP="00EE752B">
      <w:pPr>
        <w:spacing w:after="0" w:line="240" w:lineRule="auto"/>
      </w:pPr>
      <w:r>
        <w:separator/>
      </w:r>
    </w:p>
  </w:footnote>
  <w:footnote w:type="continuationSeparator" w:id="0">
    <w:p w14:paraId="412903D8" w14:textId="77777777" w:rsidR="004C3430" w:rsidRDefault="004C3430" w:rsidP="00EE752B">
      <w:pPr>
        <w:spacing w:after="0" w:line="240" w:lineRule="auto"/>
      </w:pPr>
      <w:r>
        <w:continuationSeparator/>
      </w:r>
    </w:p>
  </w:footnote>
  <w:footnote w:type="continuationNotice" w:id="1">
    <w:p w14:paraId="5B40DDE6" w14:textId="77777777" w:rsidR="004C3430" w:rsidRDefault="004C3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00028"/>
    <w:rsid w:val="00000307"/>
    <w:rsid w:val="00000D17"/>
    <w:rsid w:val="00000D40"/>
    <w:rsid w:val="0000108B"/>
    <w:rsid w:val="00001FF8"/>
    <w:rsid w:val="000025A6"/>
    <w:rsid w:val="000026FA"/>
    <w:rsid w:val="000031C5"/>
    <w:rsid w:val="000036E9"/>
    <w:rsid w:val="00003B5E"/>
    <w:rsid w:val="00003D76"/>
    <w:rsid w:val="00003FB1"/>
    <w:rsid w:val="000046A5"/>
    <w:rsid w:val="00004B6D"/>
    <w:rsid w:val="00005270"/>
    <w:rsid w:val="0000554B"/>
    <w:rsid w:val="00005819"/>
    <w:rsid w:val="00005D5C"/>
    <w:rsid w:val="00005F40"/>
    <w:rsid w:val="0000728D"/>
    <w:rsid w:val="00007669"/>
    <w:rsid w:val="00007694"/>
    <w:rsid w:val="000105D7"/>
    <w:rsid w:val="0001092C"/>
    <w:rsid w:val="00010A18"/>
    <w:rsid w:val="0001215C"/>
    <w:rsid w:val="0001289A"/>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71A"/>
    <w:rsid w:val="00020835"/>
    <w:rsid w:val="00020955"/>
    <w:rsid w:val="00020A3D"/>
    <w:rsid w:val="00021465"/>
    <w:rsid w:val="00022094"/>
    <w:rsid w:val="00022585"/>
    <w:rsid w:val="00023B30"/>
    <w:rsid w:val="0002406F"/>
    <w:rsid w:val="00024848"/>
    <w:rsid w:val="00024932"/>
    <w:rsid w:val="00024ACB"/>
    <w:rsid w:val="00025078"/>
    <w:rsid w:val="00025EDB"/>
    <w:rsid w:val="000262A4"/>
    <w:rsid w:val="00026B95"/>
    <w:rsid w:val="000270F4"/>
    <w:rsid w:val="00027963"/>
    <w:rsid w:val="00027A0A"/>
    <w:rsid w:val="00030271"/>
    <w:rsid w:val="000302E6"/>
    <w:rsid w:val="00031409"/>
    <w:rsid w:val="0003150F"/>
    <w:rsid w:val="00031A07"/>
    <w:rsid w:val="00032870"/>
    <w:rsid w:val="000335A0"/>
    <w:rsid w:val="000335CE"/>
    <w:rsid w:val="000345F6"/>
    <w:rsid w:val="00034849"/>
    <w:rsid w:val="00034E26"/>
    <w:rsid w:val="00034F57"/>
    <w:rsid w:val="0003553F"/>
    <w:rsid w:val="000359B5"/>
    <w:rsid w:val="00036EC9"/>
    <w:rsid w:val="000377FB"/>
    <w:rsid w:val="00037A3E"/>
    <w:rsid w:val="00037EC0"/>
    <w:rsid w:val="00040170"/>
    <w:rsid w:val="000401F8"/>
    <w:rsid w:val="00041B19"/>
    <w:rsid w:val="00041D65"/>
    <w:rsid w:val="0004285B"/>
    <w:rsid w:val="00042969"/>
    <w:rsid w:val="0004296C"/>
    <w:rsid w:val="000436BF"/>
    <w:rsid w:val="0004386E"/>
    <w:rsid w:val="00043B42"/>
    <w:rsid w:val="00044A87"/>
    <w:rsid w:val="00045ACF"/>
    <w:rsid w:val="000471DD"/>
    <w:rsid w:val="0004740F"/>
    <w:rsid w:val="000476ED"/>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633"/>
    <w:rsid w:val="000606D9"/>
    <w:rsid w:val="00061105"/>
    <w:rsid w:val="000613C0"/>
    <w:rsid w:val="00061508"/>
    <w:rsid w:val="000619AE"/>
    <w:rsid w:val="00062284"/>
    <w:rsid w:val="00062821"/>
    <w:rsid w:val="000628CE"/>
    <w:rsid w:val="00062FE9"/>
    <w:rsid w:val="00063AEB"/>
    <w:rsid w:val="0006462C"/>
    <w:rsid w:val="00065074"/>
    <w:rsid w:val="000651D9"/>
    <w:rsid w:val="000670E2"/>
    <w:rsid w:val="000679C1"/>
    <w:rsid w:val="00070A71"/>
    <w:rsid w:val="00070D40"/>
    <w:rsid w:val="00070EE4"/>
    <w:rsid w:val="00071558"/>
    <w:rsid w:val="000719E7"/>
    <w:rsid w:val="00073C65"/>
    <w:rsid w:val="00073E14"/>
    <w:rsid w:val="00073E89"/>
    <w:rsid w:val="000751FC"/>
    <w:rsid w:val="00075451"/>
    <w:rsid w:val="00075550"/>
    <w:rsid w:val="00075D57"/>
    <w:rsid w:val="0007600C"/>
    <w:rsid w:val="000762BB"/>
    <w:rsid w:val="00076839"/>
    <w:rsid w:val="00076B20"/>
    <w:rsid w:val="00076C23"/>
    <w:rsid w:val="000772B5"/>
    <w:rsid w:val="0007743A"/>
    <w:rsid w:val="0008161A"/>
    <w:rsid w:val="00082CAC"/>
    <w:rsid w:val="00083A14"/>
    <w:rsid w:val="00083DBF"/>
    <w:rsid w:val="00084883"/>
    <w:rsid w:val="000849EE"/>
    <w:rsid w:val="00084A3B"/>
    <w:rsid w:val="00084A57"/>
    <w:rsid w:val="00085832"/>
    <w:rsid w:val="00085859"/>
    <w:rsid w:val="00085AF4"/>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181"/>
    <w:rsid w:val="00094C34"/>
    <w:rsid w:val="00095310"/>
    <w:rsid w:val="000954DD"/>
    <w:rsid w:val="00095B91"/>
    <w:rsid w:val="000962D4"/>
    <w:rsid w:val="000964DD"/>
    <w:rsid w:val="00096F66"/>
    <w:rsid w:val="0009757C"/>
    <w:rsid w:val="000976E6"/>
    <w:rsid w:val="000A0CF1"/>
    <w:rsid w:val="000A100D"/>
    <w:rsid w:val="000A1304"/>
    <w:rsid w:val="000A1A0F"/>
    <w:rsid w:val="000A2327"/>
    <w:rsid w:val="000A2AE3"/>
    <w:rsid w:val="000A3155"/>
    <w:rsid w:val="000A59A9"/>
    <w:rsid w:val="000A5AB4"/>
    <w:rsid w:val="000A5AD7"/>
    <w:rsid w:val="000A5B7E"/>
    <w:rsid w:val="000A5E5F"/>
    <w:rsid w:val="000A61E5"/>
    <w:rsid w:val="000A6E30"/>
    <w:rsid w:val="000A6F44"/>
    <w:rsid w:val="000A6FA3"/>
    <w:rsid w:val="000A75A9"/>
    <w:rsid w:val="000A773F"/>
    <w:rsid w:val="000A7A82"/>
    <w:rsid w:val="000B045F"/>
    <w:rsid w:val="000B050E"/>
    <w:rsid w:val="000B0D43"/>
    <w:rsid w:val="000B0F2F"/>
    <w:rsid w:val="000B11A9"/>
    <w:rsid w:val="000B1369"/>
    <w:rsid w:val="000B169E"/>
    <w:rsid w:val="000B17FB"/>
    <w:rsid w:val="000B32DD"/>
    <w:rsid w:val="000B3585"/>
    <w:rsid w:val="000B373C"/>
    <w:rsid w:val="000B37F0"/>
    <w:rsid w:val="000B3D9D"/>
    <w:rsid w:val="000B5686"/>
    <w:rsid w:val="000B59BB"/>
    <w:rsid w:val="000B5DC5"/>
    <w:rsid w:val="000B5EE9"/>
    <w:rsid w:val="000B61A1"/>
    <w:rsid w:val="000B66B9"/>
    <w:rsid w:val="000B6D5A"/>
    <w:rsid w:val="000B72A3"/>
    <w:rsid w:val="000B74C0"/>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4DD"/>
    <w:rsid w:val="000C4E29"/>
    <w:rsid w:val="000C4FE8"/>
    <w:rsid w:val="000C59F8"/>
    <w:rsid w:val="000C60A4"/>
    <w:rsid w:val="000C6AE9"/>
    <w:rsid w:val="000C6B02"/>
    <w:rsid w:val="000C735F"/>
    <w:rsid w:val="000D026A"/>
    <w:rsid w:val="000D0BEA"/>
    <w:rsid w:val="000D0F17"/>
    <w:rsid w:val="000D177E"/>
    <w:rsid w:val="000D2706"/>
    <w:rsid w:val="000D2DCE"/>
    <w:rsid w:val="000D2EB7"/>
    <w:rsid w:val="000D42AE"/>
    <w:rsid w:val="000D46CC"/>
    <w:rsid w:val="000D5C27"/>
    <w:rsid w:val="000D6028"/>
    <w:rsid w:val="000D6056"/>
    <w:rsid w:val="000D780A"/>
    <w:rsid w:val="000E00EB"/>
    <w:rsid w:val="000E0888"/>
    <w:rsid w:val="000E1115"/>
    <w:rsid w:val="000E1376"/>
    <w:rsid w:val="000E147E"/>
    <w:rsid w:val="000E1EFB"/>
    <w:rsid w:val="000E4BB5"/>
    <w:rsid w:val="000E510A"/>
    <w:rsid w:val="000E53D3"/>
    <w:rsid w:val="000E54E6"/>
    <w:rsid w:val="000E58A1"/>
    <w:rsid w:val="000E60E3"/>
    <w:rsid w:val="000E6197"/>
    <w:rsid w:val="000E622C"/>
    <w:rsid w:val="000E640B"/>
    <w:rsid w:val="000E67F9"/>
    <w:rsid w:val="000E6DC3"/>
    <w:rsid w:val="000E6EA2"/>
    <w:rsid w:val="000F0E4E"/>
    <w:rsid w:val="000F1239"/>
    <w:rsid w:val="000F16C7"/>
    <w:rsid w:val="000F16E4"/>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08ED"/>
    <w:rsid w:val="001022A1"/>
    <w:rsid w:val="001024ED"/>
    <w:rsid w:val="00102C28"/>
    <w:rsid w:val="00102D09"/>
    <w:rsid w:val="0010312A"/>
    <w:rsid w:val="0010330A"/>
    <w:rsid w:val="00103630"/>
    <w:rsid w:val="00103946"/>
    <w:rsid w:val="00103C73"/>
    <w:rsid w:val="00103EA9"/>
    <w:rsid w:val="00104742"/>
    <w:rsid w:val="001047D2"/>
    <w:rsid w:val="001048E9"/>
    <w:rsid w:val="00104BF1"/>
    <w:rsid w:val="00106051"/>
    <w:rsid w:val="001067BA"/>
    <w:rsid w:val="001068DB"/>
    <w:rsid w:val="00106F5A"/>
    <w:rsid w:val="00106FA7"/>
    <w:rsid w:val="001070BB"/>
    <w:rsid w:val="00107236"/>
    <w:rsid w:val="00107558"/>
    <w:rsid w:val="00107A99"/>
    <w:rsid w:val="00111D10"/>
    <w:rsid w:val="001120EA"/>
    <w:rsid w:val="001129F6"/>
    <w:rsid w:val="00112ED0"/>
    <w:rsid w:val="0011305F"/>
    <w:rsid w:val="00113E7C"/>
    <w:rsid w:val="001143C9"/>
    <w:rsid w:val="00114D12"/>
    <w:rsid w:val="001153F0"/>
    <w:rsid w:val="00116085"/>
    <w:rsid w:val="00116A0E"/>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09E"/>
    <w:rsid w:val="001307F2"/>
    <w:rsid w:val="00130AC6"/>
    <w:rsid w:val="00130CCC"/>
    <w:rsid w:val="001311EE"/>
    <w:rsid w:val="001316D4"/>
    <w:rsid w:val="00131ADE"/>
    <w:rsid w:val="001331E0"/>
    <w:rsid w:val="00133356"/>
    <w:rsid w:val="00133AEC"/>
    <w:rsid w:val="00134B46"/>
    <w:rsid w:val="00134BD3"/>
    <w:rsid w:val="00134C8C"/>
    <w:rsid w:val="00134E1D"/>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0DF"/>
    <w:rsid w:val="00142931"/>
    <w:rsid w:val="00143296"/>
    <w:rsid w:val="0014334C"/>
    <w:rsid w:val="001446FE"/>
    <w:rsid w:val="00144CE2"/>
    <w:rsid w:val="001454CF"/>
    <w:rsid w:val="001456BA"/>
    <w:rsid w:val="00145B5E"/>
    <w:rsid w:val="00145CBD"/>
    <w:rsid w:val="00146D17"/>
    <w:rsid w:val="00147A9E"/>
    <w:rsid w:val="00147BE2"/>
    <w:rsid w:val="00147F71"/>
    <w:rsid w:val="00150374"/>
    <w:rsid w:val="00150A35"/>
    <w:rsid w:val="0015226E"/>
    <w:rsid w:val="0015305C"/>
    <w:rsid w:val="00153AF1"/>
    <w:rsid w:val="00154879"/>
    <w:rsid w:val="00155890"/>
    <w:rsid w:val="00156184"/>
    <w:rsid w:val="0015676C"/>
    <w:rsid w:val="00156E7E"/>
    <w:rsid w:val="00157789"/>
    <w:rsid w:val="0016007F"/>
    <w:rsid w:val="001606DB"/>
    <w:rsid w:val="00160799"/>
    <w:rsid w:val="0016118D"/>
    <w:rsid w:val="001611A1"/>
    <w:rsid w:val="00161326"/>
    <w:rsid w:val="001613CF"/>
    <w:rsid w:val="00161A36"/>
    <w:rsid w:val="00162A07"/>
    <w:rsid w:val="00162A88"/>
    <w:rsid w:val="001637AE"/>
    <w:rsid w:val="0016442D"/>
    <w:rsid w:val="001645DE"/>
    <w:rsid w:val="001657C9"/>
    <w:rsid w:val="00165ED1"/>
    <w:rsid w:val="001660DE"/>
    <w:rsid w:val="00166192"/>
    <w:rsid w:val="00166685"/>
    <w:rsid w:val="001667B9"/>
    <w:rsid w:val="00166CDD"/>
    <w:rsid w:val="00166E97"/>
    <w:rsid w:val="00166EAF"/>
    <w:rsid w:val="00167B72"/>
    <w:rsid w:val="001703FE"/>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2E"/>
    <w:rsid w:val="00190643"/>
    <w:rsid w:val="00190C27"/>
    <w:rsid w:val="00190CAB"/>
    <w:rsid w:val="00192348"/>
    <w:rsid w:val="00192511"/>
    <w:rsid w:val="00192EEE"/>
    <w:rsid w:val="00194442"/>
    <w:rsid w:val="00194B59"/>
    <w:rsid w:val="00195002"/>
    <w:rsid w:val="00195AA4"/>
    <w:rsid w:val="0019627A"/>
    <w:rsid w:val="00196475"/>
    <w:rsid w:val="00196FAB"/>
    <w:rsid w:val="0019752B"/>
    <w:rsid w:val="00197A8E"/>
    <w:rsid w:val="00197C05"/>
    <w:rsid w:val="001A0CF5"/>
    <w:rsid w:val="001A0E70"/>
    <w:rsid w:val="001A0F02"/>
    <w:rsid w:val="001A1001"/>
    <w:rsid w:val="001A13C8"/>
    <w:rsid w:val="001A1D3F"/>
    <w:rsid w:val="001A1E43"/>
    <w:rsid w:val="001A2A0B"/>
    <w:rsid w:val="001A3057"/>
    <w:rsid w:val="001A3150"/>
    <w:rsid w:val="001A3B9E"/>
    <w:rsid w:val="001A3BAB"/>
    <w:rsid w:val="001A401A"/>
    <w:rsid w:val="001A40DB"/>
    <w:rsid w:val="001A41D2"/>
    <w:rsid w:val="001A4308"/>
    <w:rsid w:val="001A455B"/>
    <w:rsid w:val="001A4B4E"/>
    <w:rsid w:val="001A50D5"/>
    <w:rsid w:val="001A7533"/>
    <w:rsid w:val="001A7B49"/>
    <w:rsid w:val="001A7CD9"/>
    <w:rsid w:val="001A7D5A"/>
    <w:rsid w:val="001A7E3E"/>
    <w:rsid w:val="001B02B3"/>
    <w:rsid w:val="001B0405"/>
    <w:rsid w:val="001B0599"/>
    <w:rsid w:val="001B0934"/>
    <w:rsid w:val="001B109B"/>
    <w:rsid w:val="001B1F2B"/>
    <w:rsid w:val="001B21AE"/>
    <w:rsid w:val="001B2721"/>
    <w:rsid w:val="001B2A7F"/>
    <w:rsid w:val="001B34EB"/>
    <w:rsid w:val="001B4638"/>
    <w:rsid w:val="001B4BA6"/>
    <w:rsid w:val="001B5150"/>
    <w:rsid w:val="001B5717"/>
    <w:rsid w:val="001B61D2"/>
    <w:rsid w:val="001B62B2"/>
    <w:rsid w:val="001B6AAF"/>
    <w:rsid w:val="001B6D70"/>
    <w:rsid w:val="001B6F39"/>
    <w:rsid w:val="001C0182"/>
    <w:rsid w:val="001C0460"/>
    <w:rsid w:val="001C134A"/>
    <w:rsid w:val="001C13DC"/>
    <w:rsid w:val="001C1ECB"/>
    <w:rsid w:val="001C210A"/>
    <w:rsid w:val="001C376F"/>
    <w:rsid w:val="001C3DAC"/>
    <w:rsid w:val="001C3F14"/>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3B59"/>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2B89"/>
    <w:rsid w:val="001E329D"/>
    <w:rsid w:val="001E3427"/>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600"/>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53F"/>
    <w:rsid w:val="00206FEC"/>
    <w:rsid w:val="00207463"/>
    <w:rsid w:val="002079AB"/>
    <w:rsid w:val="00210322"/>
    <w:rsid w:val="00210549"/>
    <w:rsid w:val="002105DF"/>
    <w:rsid w:val="00211DF5"/>
    <w:rsid w:val="00212215"/>
    <w:rsid w:val="00212673"/>
    <w:rsid w:val="0021329D"/>
    <w:rsid w:val="00213896"/>
    <w:rsid w:val="002138CA"/>
    <w:rsid w:val="00213BDF"/>
    <w:rsid w:val="00214755"/>
    <w:rsid w:val="00214BC1"/>
    <w:rsid w:val="00214CBC"/>
    <w:rsid w:val="00215B9C"/>
    <w:rsid w:val="0021610F"/>
    <w:rsid w:val="002175D0"/>
    <w:rsid w:val="00217B91"/>
    <w:rsid w:val="002204BF"/>
    <w:rsid w:val="00220EC5"/>
    <w:rsid w:val="0022145A"/>
    <w:rsid w:val="002218CF"/>
    <w:rsid w:val="00222645"/>
    <w:rsid w:val="00222734"/>
    <w:rsid w:val="0022333B"/>
    <w:rsid w:val="002243F8"/>
    <w:rsid w:val="00224C10"/>
    <w:rsid w:val="002270C2"/>
    <w:rsid w:val="00227980"/>
    <w:rsid w:val="00230029"/>
    <w:rsid w:val="00230182"/>
    <w:rsid w:val="002302F3"/>
    <w:rsid w:val="00230662"/>
    <w:rsid w:val="00230D09"/>
    <w:rsid w:val="00230E86"/>
    <w:rsid w:val="00231329"/>
    <w:rsid w:val="002317C0"/>
    <w:rsid w:val="00231A11"/>
    <w:rsid w:val="00231BBE"/>
    <w:rsid w:val="00231E21"/>
    <w:rsid w:val="002324FE"/>
    <w:rsid w:val="0023262B"/>
    <w:rsid w:val="002327A9"/>
    <w:rsid w:val="002327AB"/>
    <w:rsid w:val="002337AE"/>
    <w:rsid w:val="00234491"/>
    <w:rsid w:val="00234529"/>
    <w:rsid w:val="00234762"/>
    <w:rsid w:val="00234A8F"/>
    <w:rsid w:val="00234B5C"/>
    <w:rsid w:val="0023596B"/>
    <w:rsid w:val="00235AE4"/>
    <w:rsid w:val="00237DAD"/>
    <w:rsid w:val="00237EAC"/>
    <w:rsid w:val="0024023B"/>
    <w:rsid w:val="0024031F"/>
    <w:rsid w:val="00241A5A"/>
    <w:rsid w:val="00242770"/>
    <w:rsid w:val="00242E71"/>
    <w:rsid w:val="0024419D"/>
    <w:rsid w:val="00244580"/>
    <w:rsid w:val="0024468E"/>
    <w:rsid w:val="00244F10"/>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4D83"/>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3B3"/>
    <w:rsid w:val="002666ED"/>
    <w:rsid w:val="0026681F"/>
    <w:rsid w:val="00266964"/>
    <w:rsid w:val="00267047"/>
    <w:rsid w:val="002670A7"/>
    <w:rsid w:val="00267524"/>
    <w:rsid w:val="00267D1A"/>
    <w:rsid w:val="002704CF"/>
    <w:rsid w:val="002708D0"/>
    <w:rsid w:val="00271924"/>
    <w:rsid w:val="00271F8F"/>
    <w:rsid w:val="00272028"/>
    <w:rsid w:val="002725E5"/>
    <w:rsid w:val="00272B99"/>
    <w:rsid w:val="00272F11"/>
    <w:rsid w:val="00273A51"/>
    <w:rsid w:val="00273BD7"/>
    <w:rsid w:val="00273F54"/>
    <w:rsid w:val="0027494E"/>
    <w:rsid w:val="00274C63"/>
    <w:rsid w:val="00274CF9"/>
    <w:rsid w:val="00274D1F"/>
    <w:rsid w:val="00275994"/>
    <w:rsid w:val="00275B71"/>
    <w:rsid w:val="00276053"/>
    <w:rsid w:val="002768E9"/>
    <w:rsid w:val="00276DE6"/>
    <w:rsid w:val="002776CB"/>
    <w:rsid w:val="002803ED"/>
    <w:rsid w:val="00280D28"/>
    <w:rsid w:val="00280E15"/>
    <w:rsid w:val="00280F4A"/>
    <w:rsid w:val="00280FA1"/>
    <w:rsid w:val="00281042"/>
    <w:rsid w:val="002811AB"/>
    <w:rsid w:val="00281BAC"/>
    <w:rsid w:val="00281F7E"/>
    <w:rsid w:val="00282599"/>
    <w:rsid w:val="00283873"/>
    <w:rsid w:val="002839DC"/>
    <w:rsid w:val="00283B3A"/>
    <w:rsid w:val="00284A28"/>
    <w:rsid w:val="00284FD9"/>
    <w:rsid w:val="002854F0"/>
    <w:rsid w:val="00285B09"/>
    <w:rsid w:val="00285C01"/>
    <w:rsid w:val="00285CE5"/>
    <w:rsid w:val="0028626D"/>
    <w:rsid w:val="002865D1"/>
    <w:rsid w:val="00286AA9"/>
    <w:rsid w:val="0028720A"/>
    <w:rsid w:val="00287A09"/>
    <w:rsid w:val="00287BC4"/>
    <w:rsid w:val="00287E24"/>
    <w:rsid w:val="00290517"/>
    <w:rsid w:val="00290742"/>
    <w:rsid w:val="00290A5D"/>
    <w:rsid w:val="00290C3D"/>
    <w:rsid w:val="00291268"/>
    <w:rsid w:val="002935C2"/>
    <w:rsid w:val="00293709"/>
    <w:rsid w:val="00293738"/>
    <w:rsid w:val="002938B9"/>
    <w:rsid w:val="00293C6B"/>
    <w:rsid w:val="002943AF"/>
    <w:rsid w:val="00295911"/>
    <w:rsid w:val="00296B97"/>
    <w:rsid w:val="002973EC"/>
    <w:rsid w:val="002A026E"/>
    <w:rsid w:val="002A02A5"/>
    <w:rsid w:val="002A0AC3"/>
    <w:rsid w:val="002A1A74"/>
    <w:rsid w:val="002A1E72"/>
    <w:rsid w:val="002A2060"/>
    <w:rsid w:val="002A2330"/>
    <w:rsid w:val="002A2649"/>
    <w:rsid w:val="002A36DB"/>
    <w:rsid w:val="002A39B9"/>
    <w:rsid w:val="002A40D7"/>
    <w:rsid w:val="002A42F0"/>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41AF"/>
    <w:rsid w:val="002B5359"/>
    <w:rsid w:val="002B5566"/>
    <w:rsid w:val="002B5C0D"/>
    <w:rsid w:val="002B610C"/>
    <w:rsid w:val="002B675A"/>
    <w:rsid w:val="002B6904"/>
    <w:rsid w:val="002B6EFB"/>
    <w:rsid w:val="002B7002"/>
    <w:rsid w:val="002B7579"/>
    <w:rsid w:val="002C016C"/>
    <w:rsid w:val="002C0E59"/>
    <w:rsid w:val="002C179C"/>
    <w:rsid w:val="002C1A05"/>
    <w:rsid w:val="002C1DB9"/>
    <w:rsid w:val="002C20DD"/>
    <w:rsid w:val="002C2B6E"/>
    <w:rsid w:val="002C32D5"/>
    <w:rsid w:val="002C37A2"/>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A02"/>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3813"/>
    <w:rsid w:val="003040E8"/>
    <w:rsid w:val="0030453E"/>
    <w:rsid w:val="003047CE"/>
    <w:rsid w:val="00305395"/>
    <w:rsid w:val="0030587D"/>
    <w:rsid w:val="00305BA4"/>
    <w:rsid w:val="00305CB4"/>
    <w:rsid w:val="0030639A"/>
    <w:rsid w:val="003063B8"/>
    <w:rsid w:val="003074C7"/>
    <w:rsid w:val="00307D67"/>
    <w:rsid w:val="003104F6"/>
    <w:rsid w:val="003105D7"/>
    <w:rsid w:val="003108A3"/>
    <w:rsid w:val="00310C43"/>
    <w:rsid w:val="003114B6"/>
    <w:rsid w:val="00312786"/>
    <w:rsid w:val="00312B4B"/>
    <w:rsid w:val="00312E9E"/>
    <w:rsid w:val="0031306B"/>
    <w:rsid w:val="003135A8"/>
    <w:rsid w:val="00313782"/>
    <w:rsid w:val="00313946"/>
    <w:rsid w:val="00314235"/>
    <w:rsid w:val="00314689"/>
    <w:rsid w:val="00314E41"/>
    <w:rsid w:val="00314E7D"/>
    <w:rsid w:val="00314F1D"/>
    <w:rsid w:val="003155B3"/>
    <w:rsid w:val="003158DF"/>
    <w:rsid w:val="00315A6B"/>
    <w:rsid w:val="00315C48"/>
    <w:rsid w:val="00315D45"/>
    <w:rsid w:val="00315E0E"/>
    <w:rsid w:val="003160AC"/>
    <w:rsid w:val="00317356"/>
    <w:rsid w:val="00317904"/>
    <w:rsid w:val="00317CCF"/>
    <w:rsid w:val="0032095F"/>
    <w:rsid w:val="00320BFC"/>
    <w:rsid w:val="003214FE"/>
    <w:rsid w:val="00321871"/>
    <w:rsid w:val="0032194B"/>
    <w:rsid w:val="00321B9D"/>
    <w:rsid w:val="003225BE"/>
    <w:rsid w:val="00323427"/>
    <w:rsid w:val="00324E6C"/>
    <w:rsid w:val="0032539A"/>
    <w:rsid w:val="00325662"/>
    <w:rsid w:val="0032767C"/>
    <w:rsid w:val="00327CF9"/>
    <w:rsid w:val="00327FB5"/>
    <w:rsid w:val="0033016C"/>
    <w:rsid w:val="003306C1"/>
    <w:rsid w:val="00331220"/>
    <w:rsid w:val="003314FE"/>
    <w:rsid w:val="00331747"/>
    <w:rsid w:val="003325C2"/>
    <w:rsid w:val="00333DB9"/>
    <w:rsid w:val="00333F4D"/>
    <w:rsid w:val="00334090"/>
    <w:rsid w:val="003345CA"/>
    <w:rsid w:val="00334F35"/>
    <w:rsid w:val="003351C1"/>
    <w:rsid w:val="003351E0"/>
    <w:rsid w:val="0033546D"/>
    <w:rsid w:val="00335732"/>
    <w:rsid w:val="0033582B"/>
    <w:rsid w:val="00335964"/>
    <w:rsid w:val="00336153"/>
    <w:rsid w:val="003361A7"/>
    <w:rsid w:val="00336613"/>
    <w:rsid w:val="00336B98"/>
    <w:rsid w:val="0033736F"/>
    <w:rsid w:val="003409DD"/>
    <w:rsid w:val="00341181"/>
    <w:rsid w:val="00342022"/>
    <w:rsid w:val="00342098"/>
    <w:rsid w:val="00342870"/>
    <w:rsid w:val="00342DEE"/>
    <w:rsid w:val="003432A9"/>
    <w:rsid w:val="00343A77"/>
    <w:rsid w:val="003465C2"/>
    <w:rsid w:val="00346C21"/>
    <w:rsid w:val="00346CAE"/>
    <w:rsid w:val="003475DE"/>
    <w:rsid w:val="0034768D"/>
    <w:rsid w:val="0035039B"/>
    <w:rsid w:val="00350A4C"/>
    <w:rsid w:val="00351289"/>
    <w:rsid w:val="003517C0"/>
    <w:rsid w:val="00351834"/>
    <w:rsid w:val="00351B8E"/>
    <w:rsid w:val="00352655"/>
    <w:rsid w:val="00352773"/>
    <w:rsid w:val="00352BFB"/>
    <w:rsid w:val="00352CD5"/>
    <w:rsid w:val="00353468"/>
    <w:rsid w:val="003538B8"/>
    <w:rsid w:val="00353913"/>
    <w:rsid w:val="003546F5"/>
    <w:rsid w:val="00354E6D"/>
    <w:rsid w:val="003550FF"/>
    <w:rsid w:val="0035617E"/>
    <w:rsid w:val="003571A3"/>
    <w:rsid w:val="00357D26"/>
    <w:rsid w:val="00360203"/>
    <w:rsid w:val="00360856"/>
    <w:rsid w:val="00360F9E"/>
    <w:rsid w:val="003610BC"/>
    <w:rsid w:val="003613AB"/>
    <w:rsid w:val="00361DF6"/>
    <w:rsid w:val="00362285"/>
    <w:rsid w:val="00362560"/>
    <w:rsid w:val="0036278D"/>
    <w:rsid w:val="003632DE"/>
    <w:rsid w:val="00364766"/>
    <w:rsid w:val="00364991"/>
    <w:rsid w:val="003654E7"/>
    <w:rsid w:val="0036569D"/>
    <w:rsid w:val="00365731"/>
    <w:rsid w:val="00365AB2"/>
    <w:rsid w:val="003660AE"/>
    <w:rsid w:val="00366149"/>
    <w:rsid w:val="003662AD"/>
    <w:rsid w:val="0036666A"/>
    <w:rsid w:val="00366AE1"/>
    <w:rsid w:val="00366AE9"/>
    <w:rsid w:val="00367017"/>
    <w:rsid w:val="003671D4"/>
    <w:rsid w:val="00367AA6"/>
    <w:rsid w:val="00367C6B"/>
    <w:rsid w:val="00367E46"/>
    <w:rsid w:val="003700BE"/>
    <w:rsid w:val="00370A59"/>
    <w:rsid w:val="00370DC4"/>
    <w:rsid w:val="003718C9"/>
    <w:rsid w:val="003719DE"/>
    <w:rsid w:val="00371BE2"/>
    <w:rsid w:val="00372318"/>
    <w:rsid w:val="0037279E"/>
    <w:rsid w:val="00374DF8"/>
    <w:rsid w:val="00375C0C"/>
    <w:rsid w:val="00375C64"/>
    <w:rsid w:val="00376133"/>
    <w:rsid w:val="003765C1"/>
    <w:rsid w:val="00376847"/>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3B44"/>
    <w:rsid w:val="00394AB3"/>
    <w:rsid w:val="00395185"/>
    <w:rsid w:val="0039526F"/>
    <w:rsid w:val="003961F7"/>
    <w:rsid w:val="00396E88"/>
    <w:rsid w:val="003A0652"/>
    <w:rsid w:val="003A0895"/>
    <w:rsid w:val="003A0DC4"/>
    <w:rsid w:val="003A1E5A"/>
    <w:rsid w:val="003A22D2"/>
    <w:rsid w:val="003A3ABB"/>
    <w:rsid w:val="003A3F41"/>
    <w:rsid w:val="003A4F82"/>
    <w:rsid w:val="003A5059"/>
    <w:rsid w:val="003A53DC"/>
    <w:rsid w:val="003A569E"/>
    <w:rsid w:val="003A570E"/>
    <w:rsid w:val="003A61F7"/>
    <w:rsid w:val="003A6F4B"/>
    <w:rsid w:val="003A71CC"/>
    <w:rsid w:val="003A7724"/>
    <w:rsid w:val="003A7767"/>
    <w:rsid w:val="003B13AC"/>
    <w:rsid w:val="003B2F57"/>
    <w:rsid w:val="003B367B"/>
    <w:rsid w:val="003B375B"/>
    <w:rsid w:val="003B3C0C"/>
    <w:rsid w:val="003B4754"/>
    <w:rsid w:val="003B4B50"/>
    <w:rsid w:val="003B60C9"/>
    <w:rsid w:val="003B6D72"/>
    <w:rsid w:val="003B764D"/>
    <w:rsid w:val="003C0A48"/>
    <w:rsid w:val="003C0A9C"/>
    <w:rsid w:val="003C0EFA"/>
    <w:rsid w:val="003C170F"/>
    <w:rsid w:val="003C21F6"/>
    <w:rsid w:val="003C247D"/>
    <w:rsid w:val="003C2B9E"/>
    <w:rsid w:val="003C2E78"/>
    <w:rsid w:val="003C2E8E"/>
    <w:rsid w:val="003C2F15"/>
    <w:rsid w:val="003C2F37"/>
    <w:rsid w:val="003C34F4"/>
    <w:rsid w:val="003C3844"/>
    <w:rsid w:val="003C3B33"/>
    <w:rsid w:val="003C4053"/>
    <w:rsid w:val="003C4879"/>
    <w:rsid w:val="003C4D32"/>
    <w:rsid w:val="003C5957"/>
    <w:rsid w:val="003C5CEC"/>
    <w:rsid w:val="003C6058"/>
    <w:rsid w:val="003C6A7C"/>
    <w:rsid w:val="003C7154"/>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B6F"/>
    <w:rsid w:val="003E3E5C"/>
    <w:rsid w:val="003E3F11"/>
    <w:rsid w:val="003E454E"/>
    <w:rsid w:val="003E4695"/>
    <w:rsid w:val="003E4A43"/>
    <w:rsid w:val="003E4A5E"/>
    <w:rsid w:val="003E5025"/>
    <w:rsid w:val="003E5512"/>
    <w:rsid w:val="003E64ED"/>
    <w:rsid w:val="003E7257"/>
    <w:rsid w:val="003E7286"/>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192"/>
    <w:rsid w:val="003F540B"/>
    <w:rsid w:val="003F5C5D"/>
    <w:rsid w:val="003F675C"/>
    <w:rsid w:val="003F6A0A"/>
    <w:rsid w:val="003F6C30"/>
    <w:rsid w:val="003F7072"/>
    <w:rsid w:val="003F76F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5DAB"/>
    <w:rsid w:val="004060D1"/>
    <w:rsid w:val="00406984"/>
    <w:rsid w:val="00406D2D"/>
    <w:rsid w:val="00407FE6"/>
    <w:rsid w:val="00410465"/>
    <w:rsid w:val="0041098A"/>
    <w:rsid w:val="00410C37"/>
    <w:rsid w:val="00411324"/>
    <w:rsid w:val="0041182E"/>
    <w:rsid w:val="00411A88"/>
    <w:rsid w:val="00411CC4"/>
    <w:rsid w:val="00411DD1"/>
    <w:rsid w:val="004123DF"/>
    <w:rsid w:val="0041272B"/>
    <w:rsid w:val="00412A68"/>
    <w:rsid w:val="00413175"/>
    <w:rsid w:val="0041439E"/>
    <w:rsid w:val="004149EB"/>
    <w:rsid w:val="00414E80"/>
    <w:rsid w:val="004153A8"/>
    <w:rsid w:val="0041557A"/>
    <w:rsid w:val="00415D3C"/>
    <w:rsid w:val="0041657B"/>
    <w:rsid w:val="00417058"/>
    <w:rsid w:val="00417398"/>
    <w:rsid w:val="00417CB0"/>
    <w:rsid w:val="004213E1"/>
    <w:rsid w:val="004214B4"/>
    <w:rsid w:val="00421FDF"/>
    <w:rsid w:val="00423293"/>
    <w:rsid w:val="00423477"/>
    <w:rsid w:val="00423849"/>
    <w:rsid w:val="0042434C"/>
    <w:rsid w:val="004245DD"/>
    <w:rsid w:val="004248A0"/>
    <w:rsid w:val="004252EC"/>
    <w:rsid w:val="00425B24"/>
    <w:rsid w:val="00426981"/>
    <w:rsid w:val="0043142D"/>
    <w:rsid w:val="004319E4"/>
    <w:rsid w:val="004322A9"/>
    <w:rsid w:val="0043257C"/>
    <w:rsid w:val="00432CA6"/>
    <w:rsid w:val="00433478"/>
    <w:rsid w:val="00433D49"/>
    <w:rsid w:val="00434283"/>
    <w:rsid w:val="00434804"/>
    <w:rsid w:val="00434A52"/>
    <w:rsid w:val="004359F3"/>
    <w:rsid w:val="00435D01"/>
    <w:rsid w:val="00435D4C"/>
    <w:rsid w:val="00435F79"/>
    <w:rsid w:val="00436385"/>
    <w:rsid w:val="00436DA6"/>
    <w:rsid w:val="0043776A"/>
    <w:rsid w:val="00437D04"/>
    <w:rsid w:val="004407FA"/>
    <w:rsid w:val="00440BE7"/>
    <w:rsid w:val="00440D50"/>
    <w:rsid w:val="00441294"/>
    <w:rsid w:val="0044146A"/>
    <w:rsid w:val="00441578"/>
    <w:rsid w:val="004421F3"/>
    <w:rsid w:val="00442334"/>
    <w:rsid w:val="00442A55"/>
    <w:rsid w:val="00442C6F"/>
    <w:rsid w:val="00442F29"/>
    <w:rsid w:val="0044373C"/>
    <w:rsid w:val="00443759"/>
    <w:rsid w:val="00444C01"/>
    <w:rsid w:val="00444E96"/>
    <w:rsid w:val="004453A1"/>
    <w:rsid w:val="00445749"/>
    <w:rsid w:val="00445D61"/>
    <w:rsid w:val="00446F82"/>
    <w:rsid w:val="00450E6B"/>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2B8F"/>
    <w:rsid w:val="0046351D"/>
    <w:rsid w:val="00464A26"/>
    <w:rsid w:val="00464F05"/>
    <w:rsid w:val="00465934"/>
    <w:rsid w:val="00465AA7"/>
    <w:rsid w:val="00465EFB"/>
    <w:rsid w:val="004663B0"/>
    <w:rsid w:val="00467304"/>
    <w:rsid w:val="00467926"/>
    <w:rsid w:val="00467CAC"/>
    <w:rsid w:val="0047077D"/>
    <w:rsid w:val="0047094C"/>
    <w:rsid w:val="00470C58"/>
    <w:rsid w:val="00471796"/>
    <w:rsid w:val="00471C7C"/>
    <w:rsid w:val="00473228"/>
    <w:rsid w:val="00473462"/>
    <w:rsid w:val="004739EA"/>
    <w:rsid w:val="00473AB6"/>
    <w:rsid w:val="004743F4"/>
    <w:rsid w:val="004750D9"/>
    <w:rsid w:val="00475626"/>
    <w:rsid w:val="00476F4E"/>
    <w:rsid w:val="00477590"/>
    <w:rsid w:val="00477D15"/>
    <w:rsid w:val="004802B5"/>
    <w:rsid w:val="00480DF9"/>
    <w:rsid w:val="004833F6"/>
    <w:rsid w:val="00484021"/>
    <w:rsid w:val="00484433"/>
    <w:rsid w:val="00484ECA"/>
    <w:rsid w:val="00485189"/>
    <w:rsid w:val="00485EA7"/>
    <w:rsid w:val="004862FF"/>
    <w:rsid w:val="00486F74"/>
    <w:rsid w:val="00486FE8"/>
    <w:rsid w:val="004870D2"/>
    <w:rsid w:val="00487A61"/>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BA"/>
    <w:rsid w:val="004A43F4"/>
    <w:rsid w:val="004A4922"/>
    <w:rsid w:val="004A4C4D"/>
    <w:rsid w:val="004A5823"/>
    <w:rsid w:val="004A5890"/>
    <w:rsid w:val="004A6689"/>
    <w:rsid w:val="004A6A1A"/>
    <w:rsid w:val="004A6A2F"/>
    <w:rsid w:val="004A6BBD"/>
    <w:rsid w:val="004A6BD8"/>
    <w:rsid w:val="004A6C82"/>
    <w:rsid w:val="004A7598"/>
    <w:rsid w:val="004A787B"/>
    <w:rsid w:val="004A78B6"/>
    <w:rsid w:val="004B0710"/>
    <w:rsid w:val="004B0C97"/>
    <w:rsid w:val="004B1107"/>
    <w:rsid w:val="004B161D"/>
    <w:rsid w:val="004B18A5"/>
    <w:rsid w:val="004B1B2D"/>
    <w:rsid w:val="004B1B30"/>
    <w:rsid w:val="004B2084"/>
    <w:rsid w:val="004B21FD"/>
    <w:rsid w:val="004B27C4"/>
    <w:rsid w:val="004B2821"/>
    <w:rsid w:val="004B2880"/>
    <w:rsid w:val="004B2B6D"/>
    <w:rsid w:val="004B30CB"/>
    <w:rsid w:val="004B39D5"/>
    <w:rsid w:val="004B4A7B"/>
    <w:rsid w:val="004B5A65"/>
    <w:rsid w:val="004B5F5C"/>
    <w:rsid w:val="004B64E0"/>
    <w:rsid w:val="004B72B5"/>
    <w:rsid w:val="004B7699"/>
    <w:rsid w:val="004C12E2"/>
    <w:rsid w:val="004C160F"/>
    <w:rsid w:val="004C1B42"/>
    <w:rsid w:val="004C20AE"/>
    <w:rsid w:val="004C3165"/>
    <w:rsid w:val="004C31D0"/>
    <w:rsid w:val="004C342E"/>
    <w:rsid w:val="004C3430"/>
    <w:rsid w:val="004C3591"/>
    <w:rsid w:val="004C3FDE"/>
    <w:rsid w:val="004C457C"/>
    <w:rsid w:val="004C509E"/>
    <w:rsid w:val="004C5135"/>
    <w:rsid w:val="004C554E"/>
    <w:rsid w:val="004C5A8B"/>
    <w:rsid w:val="004C5D17"/>
    <w:rsid w:val="004C6208"/>
    <w:rsid w:val="004C6740"/>
    <w:rsid w:val="004C689F"/>
    <w:rsid w:val="004C6DFD"/>
    <w:rsid w:val="004D0598"/>
    <w:rsid w:val="004D060E"/>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548E"/>
    <w:rsid w:val="004D6A26"/>
    <w:rsid w:val="004D6BED"/>
    <w:rsid w:val="004E0AF6"/>
    <w:rsid w:val="004E19BB"/>
    <w:rsid w:val="004E1D25"/>
    <w:rsid w:val="004E2170"/>
    <w:rsid w:val="004E239B"/>
    <w:rsid w:val="004E28C4"/>
    <w:rsid w:val="004E2990"/>
    <w:rsid w:val="004E33F5"/>
    <w:rsid w:val="004E35B5"/>
    <w:rsid w:val="004E3B78"/>
    <w:rsid w:val="004E3E88"/>
    <w:rsid w:val="004E6037"/>
    <w:rsid w:val="004E6A36"/>
    <w:rsid w:val="004E7142"/>
    <w:rsid w:val="004E730D"/>
    <w:rsid w:val="004E73A0"/>
    <w:rsid w:val="004F051B"/>
    <w:rsid w:val="004F1499"/>
    <w:rsid w:val="004F14AB"/>
    <w:rsid w:val="004F259F"/>
    <w:rsid w:val="004F2A73"/>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EA"/>
    <w:rsid w:val="00504A6C"/>
    <w:rsid w:val="00505323"/>
    <w:rsid w:val="0050540A"/>
    <w:rsid w:val="0050585B"/>
    <w:rsid w:val="00506B15"/>
    <w:rsid w:val="00507B8E"/>
    <w:rsid w:val="00510103"/>
    <w:rsid w:val="0051049D"/>
    <w:rsid w:val="00510707"/>
    <w:rsid w:val="00511FAA"/>
    <w:rsid w:val="005124FC"/>
    <w:rsid w:val="00514814"/>
    <w:rsid w:val="005152B4"/>
    <w:rsid w:val="0051550A"/>
    <w:rsid w:val="00515AFC"/>
    <w:rsid w:val="00515E67"/>
    <w:rsid w:val="00516B47"/>
    <w:rsid w:val="00516E59"/>
    <w:rsid w:val="005171AF"/>
    <w:rsid w:val="00517B7D"/>
    <w:rsid w:val="005201B5"/>
    <w:rsid w:val="00520A93"/>
    <w:rsid w:val="005220D4"/>
    <w:rsid w:val="005227B9"/>
    <w:rsid w:val="0052324C"/>
    <w:rsid w:val="005233CD"/>
    <w:rsid w:val="005234AC"/>
    <w:rsid w:val="005248A2"/>
    <w:rsid w:val="005248AC"/>
    <w:rsid w:val="00525AD2"/>
    <w:rsid w:val="00525CB6"/>
    <w:rsid w:val="00525CDC"/>
    <w:rsid w:val="00526774"/>
    <w:rsid w:val="00526A9A"/>
    <w:rsid w:val="005274CE"/>
    <w:rsid w:val="0052788C"/>
    <w:rsid w:val="00527C82"/>
    <w:rsid w:val="00530C65"/>
    <w:rsid w:val="00531013"/>
    <w:rsid w:val="005316CD"/>
    <w:rsid w:val="005316D1"/>
    <w:rsid w:val="00531950"/>
    <w:rsid w:val="00531C17"/>
    <w:rsid w:val="005322D3"/>
    <w:rsid w:val="00532480"/>
    <w:rsid w:val="00532784"/>
    <w:rsid w:val="00532BF0"/>
    <w:rsid w:val="00533351"/>
    <w:rsid w:val="0053395C"/>
    <w:rsid w:val="00534560"/>
    <w:rsid w:val="00534BBF"/>
    <w:rsid w:val="005353FE"/>
    <w:rsid w:val="00535AAA"/>
    <w:rsid w:val="00535B32"/>
    <w:rsid w:val="005364B5"/>
    <w:rsid w:val="00536A60"/>
    <w:rsid w:val="0053708E"/>
    <w:rsid w:val="0053752A"/>
    <w:rsid w:val="00537B09"/>
    <w:rsid w:val="00537EB6"/>
    <w:rsid w:val="005405CA"/>
    <w:rsid w:val="005407A6"/>
    <w:rsid w:val="00540DCB"/>
    <w:rsid w:val="005410FA"/>
    <w:rsid w:val="00541907"/>
    <w:rsid w:val="00541EEE"/>
    <w:rsid w:val="0054202B"/>
    <w:rsid w:val="0054281D"/>
    <w:rsid w:val="005428CB"/>
    <w:rsid w:val="00542B95"/>
    <w:rsid w:val="005437B7"/>
    <w:rsid w:val="00545264"/>
    <w:rsid w:val="00545757"/>
    <w:rsid w:val="005458ED"/>
    <w:rsid w:val="00545D5A"/>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6476"/>
    <w:rsid w:val="0055667C"/>
    <w:rsid w:val="005571F3"/>
    <w:rsid w:val="0055747F"/>
    <w:rsid w:val="00557778"/>
    <w:rsid w:val="00557A6B"/>
    <w:rsid w:val="00557A88"/>
    <w:rsid w:val="00557F71"/>
    <w:rsid w:val="0056052F"/>
    <w:rsid w:val="00560563"/>
    <w:rsid w:val="0056111E"/>
    <w:rsid w:val="00561AD2"/>
    <w:rsid w:val="00561B06"/>
    <w:rsid w:val="005620B7"/>
    <w:rsid w:val="0056267A"/>
    <w:rsid w:val="00564D2E"/>
    <w:rsid w:val="00564F52"/>
    <w:rsid w:val="00566334"/>
    <w:rsid w:val="00567379"/>
    <w:rsid w:val="005674AC"/>
    <w:rsid w:val="005678D2"/>
    <w:rsid w:val="00567A04"/>
    <w:rsid w:val="005703DA"/>
    <w:rsid w:val="00570912"/>
    <w:rsid w:val="00570CEB"/>
    <w:rsid w:val="00570DA0"/>
    <w:rsid w:val="00570E96"/>
    <w:rsid w:val="00571448"/>
    <w:rsid w:val="00571A86"/>
    <w:rsid w:val="0057202E"/>
    <w:rsid w:val="005722F6"/>
    <w:rsid w:val="00572409"/>
    <w:rsid w:val="00572840"/>
    <w:rsid w:val="00572EDD"/>
    <w:rsid w:val="00572EF4"/>
    <w:rsid w:val="00572FE0"/>
    <w:rsid w:val="005738E8"/>
    <w:rsid w:val="00573B3B"/>
    <w:rsid w:val="00573D0D"/>
    <w:rsid w:val="00573F30"/>
    <w:rsid w:val="0057427E"/>
    <w:rsid w:val="005745A1"/>
    <w:rsid w:val="00574B57"/>
    <w:rsid w:val="005756E7"/>
    <w:rsid w:val="00575B48"/>
    <w:rsid w:val="0057642C"/>
    <w:rsid w:val="00576819"/>
    <w:rsid w:val="00576963"/>
    <w:rsid w:val="005800FD"/>
    <w:rsid w:val="00580948"/>
    <w:rsid w:val="0058105E"/>
    <w:rsid w:val="00581620"/>
    <w:rsid w:val="005828C5"/>
    <w:rsid w:val="00582AF5"/>
    <w:rsid w:val="00582E1C"/>
    <w:rsid w:val="00583552"/>
    <w:rsid w:val="00583727"/>
    <w:rsid w:val="00583ADB"/>
    <w:rsid w:val="00583BEB"/>
    <w:rsid w:val="00583EC4"/>
    <w:rsid w:val="00584640"/>
    <w:rsid w:val="005848D1"/>
    <w:rsid w:val="00584AD2"/>
    <w:rsid w:val="00584DE7"/>
    <w:rsid w:val="00584F82"/>
    <w:rsid w:val="005852AD"/>
    <w:rsid w:val="0058531E"/>
    <w:rsid w:val="00585323"/>
    <w:rsid w:val="00585931"/>
    <w:rsid w:val="00586172"/>
    <w:rsid w:val="00586437"/>
    <w:rsid w:val="00586E38"/>
    <w:rsid w:val="00586E88"/>
    <w:rsid w:val="0058749C"/>
    <w:rsid w:val="0058775E"/>
    <w:rsid w:val="00587CC1"/>
    <w:rsid w:val="005912CA"/>
    <w:rsid w:val="005913D6"/>
    <w:rsid w:val="005917C8"/>
    <w:rsid w:val="005919DC"/>
    <w:rsid w:val="00591E46"/>
    <w:rsid w:val="00593765"/>
    <w:rsid w:val="005937A8"/>
    <w:rsid w:val="0059397C"/>
    <w:rsid w:val="00594E2E"/>
    <w:rsid w:val="00595178"/>
    <w:rsid w:val="0059575F"/>
    <w:rsid w:val="005958A8"/>
    <w:rsid w:val="00595FC3"/>
    <w:rsid w:val="0059612D"/>
    <w:rsid w:val="00596AD2"/>
    <w:rsid w:val="00596DBC"/>
    <w:rsid w:val="005977EB"/>
    <w:rsid w:val="00597E87"/>
    <w:rsid w:val="005A1764"/>
    <w:rsid w:val="005A20B2"/>
    <w:rsid w:val="005A2C7A"/>
    <w:rsid w:val="005A2F33"/>
    <w:rsid w:val="005A2FED"/>
    <w:rsid w:val="005A34F5"/>
    <w:rsid w:val="005A401E"/>
    <w:rsid w:val="005A407B"/>
    <w:rsid w:val="005A468D"/>
    <w:rsid w:val="005A6887"/>
    <w:rsid w:val="005A70C9"/>
    <w:rsid w:val="005A7D83"/>
    <w:rsid w:val="005B0296"/>
    <w:rsid w:val="005B0341"/>
    <w:rsid w:val="005B0388"/>
    <w:rsid w:val="005B0608"/>
    <w:rsid w:val="005B0B44"/>
    <w:rsid w:val="005B1525"/>
    <w:rsid w:val="005B19AA"/>
    <w:rsid w:val="005B1E9D"/>
    <w:rsid w:val="005B29C0"/>
    <w:rsid w:val="005B2F00"/>
    <w:rsid w:val="005B3803"/>
    <w:rsid w:val="005B3DC6"/>
    <w:rsid w:val="005B3F2E"/>
    <w:rsid w:val="005B6039"/>
    <w:rsid w:val="005B7456"/>
    <w:rsid w:val="005B769F"/>
    <w:rsid w:val="005B7933"/>
    <w:rsid w:val="005B79A2"/>
    <w:rsid w:val="005C0A50"/>
    <w:rsid w:val="005C100B"/>
    <w:rsid w:val="005C2561"/>
    <w:rsid w:val="005C2E8A"/>
    <w:rsid w:val="005C32D2"/>
    <w:rsid w:val="005C33A7"/>
    <w:rsid w:val="005C6000"/>
    <w:rsid w:val="005C6665"/>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961"/>
    <w:rsid w:val="005E0B17"/>
    <w:rsid w:val="005E153C"/>
    <w:rsid w:val="005E1894"/>
    <w:rsid w:val="005E1D76"/>
    <w:rsid w:val="005E1F1E"/>
    <w:rsid w:val="005E22EA"/>
    <w:rsid w:val="005E242E"/>
    <w:rsid w:val="005E32BE"/>
    <w:rsid w:val="005E3B57"/>
    <w:rsid w:val="005E4C09"/>
    <w:rsid w:val="005E4D78"/>
    <w:rsid w:val="005E4E03"/>
    <w:rsid w:val="005E5043"/>
    <w:rsid w:val="005E5428"/>
    <w:rsid w:val="005E5FF4"/>
    <w:rsid w:val="005E6F20"/>
    <w:rsid w:val="005E7216"/>
    <w:rsid w:val="005E7CC7"/>
    <w:rsid w:val="005F0530"/>
    <w:rsid w:val="005F0ED6"/>
    <w:rsid w:val="005F12F7"/>
    <w:rsid w:val="005F181A"/>
    <w:rsid w:val="005F23C0"/>
    <w:rsid w:val="005F2459"/>
    <w:rsid w:val="005F2839"/>
    <w:rsid w:val="005F28EE"/>
    <w:rsid w:val="005F29F8"/>
    <w:rsid w:val="005F316F"/>
    <w:rsid w:val="005F3AD4"/>
    <w:rsid w:val="005F4185"/>
    <w:rsid w:val="005F4191"/>
    <w:rsid w:val="005F457D"/>
    <w:rsid w:val="005F4B48"/>
    <w:rsid w:val="005F4F8E"/>
    <w:rsid w:val="005F5581"/>
    <w:rsid w:val="005F655B"/>
    <w:rsid w:val="005F6838"/>
    <w:rsid w:val="005F7771"/>
    <w:rsid w:val="005F795B"/>
    <w:rsid w:val="005F7F93"/>
    <w:rsid w:val="00600AFA"/>
    <w:rsid w:val="006011A4"/>
    <w:rsid w:val="006014A0"/>
    <w:rsid w:val="0060209F"/>
    <w:rsid w:val="00602438"/>
    <w:rsid w:val="00602640"/>
    <w:rsid w:val="006026C8"/>
    <w:rsid w:val="006035FC"/>
    <w:rsid w:val="00603B86"/>
    <w:rsid w:val="00604763"/>
    <w:rsid w:val="00604835"/>
    <w:rsid w:val="006059C4"/>
    <w:rsid w:val="006060DA"/>
    <w:rsid w:val="00606341"/>
    <w:rsid w:val="00606656"/>
    <w:rsid w:val="00606F12"/>
    <w:rsid w:val="00607B3B"/>
    <w:rsid w:val="00607D0C"/>
    <w:rsid w:val="006101FD"/>
    <w:rsid w:val="00610946"/>
    <w:rsid w:val="006115D4"/>
    <w:rsid w:val="00611AC2"/>
    <w:rsid w:val="00612BE6"/>
    <w:rsid w:val="00612F16"/>
    <w:rsid w:val="00613326"/>
    <w:rsid w:val="006136C9"/>
    <w:rsid w:val="00613D51"/>
    <w:rsid w:val="00614873"/>
    <w:rsid w:val="00614EF2"/>
    <w:rsid w:val="0061502F"/>
    <w:rsid w:val="0061541B"/>
    <w:rsid w:val="00615EBA"/>
    <w:rsid w:val="006161EB"/>
    <w:rsid w:val="006162AD"/>
    <w:rsid w:val="00616A38"/>
    <w:rsid w:val="00616B71"/>
    <w:rsid w:val="0061708F"/>
    <w:rsid w:val="006171CB"/>
    <w:rsid w:val="006173E5"/>
    <w:rsid w:val="00620C85"/>
    <w:rsid w:val="00620DAC"/>
    <w:rsid w:val="00621730"/>
    <w:rsid w:val="00621B24"/>
    <w:rsid w:val="0062290B"/>
    <w:rsid w:val="00622C94"/>
    <w:rsid w:val="00622DF3"/>
    <w:rsid w:val="006237C9"/>
    <w:rsid w:val="00623C2D"/>
    <w:rsid w:val="006248D1"/>
    <w:rsid w:val="006249C2"/>
    <w:rsid w:val="00625A59"/>
    <w:rsid w:val="00625E94"/>
    <w:rsid w:val="00626229"/>
    <w:rsid w:val="006264E7"/>
    <w:rsid w:val="00626778"/>
    <w:rsid w:val="0062699F"/>
    <w:rsid w:val="006269B7"/>
    <w:rsid w:val="00627372"/>
    <w:rsid w:val="00630314"/>
    <w:rsid w:val="0063059F"/>
    <w:rsid w:val="0063114C"/>
    <w:rsid w:val="006315C4"/>
    <w:rsid w:val="0063169C"/>
    <w:rsid w:val="00631A58"/>
    <w:rsid w:val="00632BFC"/>
    <w:rsid w:val="00633549"/>
    <w:rsid w:val="006335E4"/>
    <w:rsid w:val="00633B10"/>
    <w:rsid w:val="006340EA"/>
    <w:rsid w:val="00634CC5"/>
    <w:rsid w:val="00635004"/>
    <w:rsid w:val="00635174"/>
    <w:rsid w:val="006351B4"/>
    <w:rsid w:val="00635AB8"/>
    <w:rsid w:val="006362FF"/>
    <w:rsid w:val="0063655C"/>
    <w:rsid w:val="0063721E"/>
    <w:rsid w:val="00637EA0"/>
    <w:rsid w:val="006401C8"/>
    <w:rsid w:val="0064027C"/>
    <w:rsid w:val="0064035D"/>
    <w:rsid w:val="006404F9"/>
    <w:rsid w:val="006406F9"/>
    <w:rsid w:val="00641440"/>
    <w:rsid w:val="006427CE"/>
    <w:rsid w:val="00642CA1"/>
    <w:rsid w:val="00643770"/>
    <w:rsid w:val="00644DB1"/>
    <w:rsid w:val="00645317"/>
    <w:rsid w:val="006453D7"/>
    <w:rsid w:val="00646274"/>
    <w:rsid w:val="006466BD"/>
    <w:rsid w:val="0064761A"/>
    <w:rsid w:val="00647BFA"/>
    <w:rsid w:val="00647D0D"/>
    <w:rsid w:val="00650728"/>
    <w:rsid w:val="006507EC"/>
    <w:rsid w:val="00650BB4"/>
    <w:rsid w:val="0065121E"/>
    <w:rsid w:val="006541E6"/>
    <w:rsid w:val="0065421D"/>
    <w:rsid w:val="006542F1"/>
    <w:rsid w:val="006542F8"/>
    <w:rsid w:val="00655481"/>
    <w:rsid w:val="00655D08"/>
    <w:rsid w:val="00656DBB"/>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DFB"/>
    <w:rsid w:val="006654EE"/>
    <w:rsid w:val="00665A2A"/>
    <w:rsid w:val="00665EE8"/>
    <w:rsid w:val="00666470"/>
    <w:rsid w:val="0066649D"/>
    <w:rsid w:val="006665BF"/>
    <w:rsid w:val="00666795"/>
    <w:rsid w:val="006667A2"/>
    <w:rsid w:val="0066697C"/>
    <w:rsid w:val="00666A61"/>
    <w:rsid w:val="00667040"/>
    <w:rsid w:val="006672DC"/>
    <w:rsid w:val="0066776E"/>
    <w:rsid w:val="00667E07"/>
    <w:rsid w:val="006706B7"/>
    <w:rsid w:val="00670DB6"/>
    <w:rsid w:val="00671025"/>
    <w:rsid w:val="00671D64"/>
    <w:rsid w:val="0067322C"/>
    <w:rsid w:val="006735B7"/>
    <w:rsid w:val="00673AF3"/>
    <w:rsid w:val="00673BEC"/>
    <w:rsid w:val="006756AB"/>
    <w:rsid w:val="0067577F"/>
    <w:rsid w:val="00675ADB"/>
    <w:rsid w:val="00677B1A"/>
    <w:rsid w:val="00677F39"/>
    <w:rsid w:val="00680065"/>
    <w:rsid w:val="006801F7"/>
    <w:rsid w:val="00680996"/>
    <w:rsid w:val="00681586"/>
    <w:rsid w:val="0068240F"/>
    <w:rsid w:val="006824C2"/>
    <w:rsid w:val="00682A77"/>
    <w:rsid w:val="0068312B"/>
    <w:rsid w:val="00683185"/>
    <w:rsid w:val="006832CB"/>
    <w:rsid w:val="00683526"/>
    <w:rsid w:val="0068364A"/>
    <w:rsid w:val="006843E2"/>
    <w:rsid w:val="00684666"/>
    <w:rsid w:val="0068496D"/>
    <w:rsid w:val="00684AD0"/>
    <w:rsid w:val="0068516A"/>
    <w:rsid w:val="00685413"/>
    <w:rsid w:val="00686C08"/>
    <w:rsid w:val="00686CE4"/>
    <w:rsid w:val="00690BDD"/>
    <w:rsid w:val="00692677"/>
    <w:rsid w:val="00694FB9"/>
    <w:rsid w:val="006953BD"/>
    <w:rsid w:val="006959C3"/>
    <w:rsid w:val="00695ECE"/>
    <w:rsid w:val="00695FE3"/>
    <w:rsid w:val="0069651D"/>
    <w:rsid w:val="0069651E"/>
    <w:rsid w:val="00696BB4"/>
    <w:rsid w:val="006A0160"/>
    <w:rsid w:val="006A0F70"/>
    <w:rsid w:val="006A1046"/>
    <w:rsid w:val="006A187D"/>
    <w:rsid w:val="006A1D12"/>
    <w:rsid w:val="006A20FF"/>
    <w:rsid w:val="006A2567"/>
    <w:rsid w:val="006A32E5"/>
    <w:rsid w:val="006A3577"/>
    <w:rsid w:val="006A386A"/>
    <w:rsid w:val="006A3F96"/>
    <w:rsid w:val="006A432A"/>
    <w:rsid w:val="006A4647"/>
    <w:rsid w:val="006A4BD3"/>
    <w:rsid w:val="006A4C2F"/>
    <w:rsid w:val="006A51CA"/>
    <w:rsid w:val="006A5F6D"/>
    <w:rsid w:val="006A7362"/>
    <w:rsid w:val="006A74FA"/>
    <w:rsid w:val="006A7E11"/>
    <w:rsid w:val="006B0245"/>
    <w:rsid w:val="006B119B"/>
    <w:rsid w:val="006B11CA"/>
    <w:rsid w:val="006B24F6"/>
    <w:rsid w:val="006B2BAE"/>
    <w:rsid w:val="006B326C"/>
    <w:rsid w:val="006B3865"/>
    <w:rsid w:val="006B38F0"/>
    <w:rsid w:val="006B459E"/>
    <w:rsid w:val="006B5161"/>
    <w:rsid w:val="006B5C31"/>
    <w:rsid w:val="006B5D2C"/>
    <w:rsid w:val="006B5E28"/>
    <w:rsid w:val="006B5EDE"/>
    <w:rsid w:val="006B62DC"/>
    <w:rsid w:val="006B64F5"/>
    <w:rsid w:val="006B6532"/>
    <w:rsid w:val="006B674F"/>
    <w:rsid w:val="006B6E64"/>
    <w:rsid w:val="006B7456"/>
    <w:rsid w:val="006C0453"/>
    <w:rsid w:val="006C0B0A"/>
    <w:rsid w:val="006C0DD8"/>
    <w:rsid w:val="006C1B70"/>
    <w:rsid w:val="006C205C"/>
    <w:rsid w:val="006C22EE"/>
    <w:rsid w:val="006C24D9"/>
    <w:rsid w:val="006C31A5"/>
    <w:rsid w:val="006C3873"/>
    <w:rsid w:val="006C3A8F"/>
    <w:rsid w:val="006C3CC7"/>
    <w:rsid w:val="006C4BDD"/>
    <w:rsid w:val="006C4DF0"/>
    <w:rsid w:val="006C51D3"/>
    <w:rsid w:val="006C54E1"/>
    <w:rsid w:val="006C55DB"/>
    <w:rsid w:val="006C64E4"/>
    <w:rsid w:val="006C72A0"/>
    <w:rsid w:val="006C75EF"/>
    <w:rsid w:val="006C7FDC"/>
    <w:rsid w:val="006D0135"/>
    <w:rsid w:val="006D06EE"/>
    <w:rsid w:val="006D18AB"/>
    <w:rsid w:val="006D236A"/>
    <w:rsid w:val="006D2792"/>
    <w:rsid w:val="006D27D7"/>
    <w:rsid w:val="006D2D8A"/>
    <w:rsid w:val="006D38E1"/>
    <w:rsid w:val="006D3EA7"/>
    <w:rsid w:val="006D52C0"/>
    <w:rsid w:val="006D5674"/>
    <w:rsid w:val="006D631E"/>
    <w:rsid w:val="006D6A06"/>
    <w:rsid w:val="006D6A6C"/>
    <w:rsid w:val="006E0624"/>
    <w:rsid w:val="006E0CAE"/>
    <w:rsid w:val="006E0E27"/>
    <w:rsid w:val="006E1076"/>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5B5D"/>
    <w:rsid w:val="006E6C40"/>
    <w:rsid w:val="006E6CAE"/>
    <w:rsid w:val="006E6EF1"/>
    <w:rsid w:val="006E75FC"/>
    <w:rsid w:val="006E77D0"/>
    <w:rsid w:val="006E7FFB"/>
    <w:rsid w:val="006F119F"/>
    <w:rsid w:val="006F1A2E"/>
    <w:rsid w:val="006F1C8A"/>
    <w:rsid w:val="006F26DD"/>
    <w:rsid w:val="006F2EA0"/>
    <w:rsid w:val="006F2F02"/>
    <w:rsid w:val="006F33CA"/>
    <w:rsid w:val="006F3BF4"/>
    <w:rsid w:val="006F439E"/>
    <w:rsid w:val="006F4F8C"/>
    <w:rsid w:val="006F5866"/>
    <w:rsid w:val="006F5EE4"/>
    <w:rsid w:val="006F667B"/>
    <w:rsid w:val="006F6B56"/>
    <w:rsid w:val="006F73CA"/>
    <w:rsid w:val="006F7A2A"/>
    <w:rsid w:val="007005D1"/>
    <w:rsid w:val="007005F6"/>
    <w:rsid w:val="00700C04"/>
    <w:rsid w:val="00701EF6"/>
    <w:rsid w:val="007021EA"/>
    <w:rsid w:val="00702372"/>
    <w:rsid w:val="00703237"/>
    <w:rsid w:val="00703521"/>
    <w:rsid w:val="00703D60"/>
    <w:rsid w:val="0070415A"/>
    <w:rsid w:val="0070445A"/>
    <w:rsid w:val="007047F9"/>
    <w:rsid w:val="00704C13"/>
    <w:rsid w:val="007055BE"/>
    <w:rsid w:val="0070739D"/>
    <w:rsid w:val="00707C71"/>
    <w:rsid w:val="007101B0"/>
    <w:rsid w:val="00710874"/>
    <w:rsid w:val="00711099"/>
    <w:rsid w:val="00711181"/>
    <w:rsid w:val="007119BA"/>
    <w:rsid w:val="00711A4B"/>
    <w:rsid w:val="00712024"/>
    <w:rsid w:val="00712D99"/>
    <w:rsid w:val="0071379E"/>
    <w:rsid w:val="00713C2E"/>
    <w:rsid w:val="0071432B"/>
    <w:rsid w:val="007148DE"/>
    <w:rsid w:val="00714975"/>
    <w:rsid w:val="00714B1E"/>
    <w:rsid w:val="00714C45"/>
    <w:rsid w:val="00715351"/>
    <w:rsid w:val="0071559C"/>
    <w:rsid w:val="00717296"/>
    <w:rsid w:val="00717FFB"/>
    <w:rsid w:val="00720D80"/>
    <w:rsid w:val="00720E0B"/>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0A26"/>
    <w:rsid w:val="007411F9"/>
    <w:rsid w:val="0074152B"/>
    <w:rsid w:val="007419E9"/>
    <w:rsid w:val="007424CC"/>
    <w:rsid w:val="00742C55"/>
    <w:rsid w:val="00743C51"/>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7D7"/>
    <w:rsid w:val="00752A3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5DAF"/>
    <w:rsid w:val="00756093"/>
    <w:rsid w:val="00756AD5"/>
    <w:rsid w:val="007579EB"/>
    <w:rsid w:val="00757B50"/>
    <w:rsid w:val="00757F24"/>
    <w:rsid w:val="007601CA"/>
    <w:rsid w:val="0076029B"/>
    <w:rsid w:val="00760B51"/>
    <w:rsid w:val="00761CD4"/>
    <w:rsid w:val="007622C2"/>
    <w:rsid w:val="00762863"/>
    <w:rsid w:val="00762A97"/>
    <w:rsid w:val="00762C0F"/>
    <w:rsid w:val="00763E79"/>
    <w:rsid w:val="007644AE"/>
    <w:rsid w:val="00764580"/>
    <w:rsid w:val="00764BF6"/>
    <w:rsid w:val="007652BD"/>
    <w:rsid w:val="00765850"/>
    <w:rsid w:val="00766F09"/>
    <w:rsid w:val="00767227"/>
    <w:rsid w:val="00767CE4"/>
    <w:rsid w:val="007702F0"/>
    <w:rsid w:val="0077057D"/>
    <w:rsid w:val="0077177A"/>
    <w:rsid w:val="007717CC"/>
    <w:rsid w:val="00771D37"/>
    <w:rsid w:val="00771E87"/>
    <w:rsid w:val="0077267C"/>
    <w:rsid w:val="0077278B"/>
    <w:rsid w:val="007733B0"/>
    <w:rsid w:val="007738E9"/>
    <w:rsid w:val="007747A5"/>
    <w:rsid w:val="00774FFC"/>
    <w:rsid w:val="007750FA"/>
    <w:rsid w:val="00775965"/>
    <w:rsid w:val="00775CC0"/>
    <w:rsid w:val="00776288"/>
    <w:rsid w:val="00776393"/>
    <w:rsid w:val="00780B27"/>
    <w:rsid w:val="0078150B"/>
    <w:rsid w:val="00781874"/>
    <w:rsid w:val="00781C1A"/>
    <w:rsid w:val="00782D87"/>
    <w:rsid w:val="00782E90"/>
    <w:rsid w:val="0078398D"/>
    <w:rsid w:val="00784BBC"/>
    <w:rsid w:val="00784F2F"/>
    <w:rsid w:val="00785A19"/>
    <w:rsid w:val="00787157"/>
    <w:rsid w:val="00787C96"/>
    <w:rsid w:val="0079063F"/>
    <w:rsid w:val="00790E21"/>
    <w:rsid w:val="007911FA"/>
    <w:rsid w:val="007913F9"/>
    <w:rsid w:val="00791E50"/>
    <w:rsid w:val="0079228A"/>
    <w:rsid w:val="007925FA"/>
    <w:rsid w:val="007931D4"/>
    <w:rsid w:val="00793D73"/>
    <w:rsid w:val="00793F10"/>
    <w:rsid w:val="007940A8"/>
    <w:rsid w:val="007952A1"/>
    <w:rsid w:val="00795364"/>
    <w:rsid w:val="007957A7"/>
    <w:rsid w:val="00795B4A"/>
    <w:rsid w:val="00797234"/>
    <w:rsid w:val="007979A4"/>
    <w:rsid w:val="00797D87"/>
    <w:rsid w:val="00797E2D"/>
    <w:rsid w:val="007A013C"/>
    <w:rsid w:val="007A0148"/>
    <w:rsid w:val="007A1E5C"/>
    <w:rsid w:val="007A1E61"/>
    <w:rsid w:val="007A2520"/>
    <w:rsid w:val="007A32E7"/>
    <w:rsid w:val="007A3495"/>
    <w:rsid w:val="007A3E10"/>
    <w:rsid w:val="007A4328"/>
    <w:rsid w:val="007A462F"/>
    <w:rsid w:val="007A4AF5"/>
    <w:rsid w:val="007A5135"/>
    <w:rsid w:val="007A5C43"/>
    <w:rsid w:val="007A5CAD"/>
    <w:rsid w:val="007A5F47"/>
    <w:rsid w:val="007A6608"/>
    <w:rsid w:val="007A6A84"/>
    <w:rsid w:val="007A6BFB"/>
    <w:rsid w:val="007A6FBE"/>
    <w:rsid w:val="007A7291"/>
    <w:rsid w:val="007A76EB"/>
    <w:rsid w:val="007A7B16"/>
    <w:rsid w:val="007B01A1"/>
    <w:rsid w:val="007B0694"/>
    <w:rsid w:val="007B0B5B"/>
    <w:rsid w:val="007B1559"/>
    <w:rsid w:val="007B1738"/>
    <w:rsid w:val="007B19D3"/>
    <w:rsid w:val="007B39A8"/>
    <w:rsid w:val="007B3D15"/>
    <w:rsid w:val="007B40B6"/>
    <w:rsid w:val="007B47CE"/>
    <w:rsid w:val="007B4B04"/>
    <w:rsid w:val="007B4CCC"/>
    <w:rsid w:val="007B4DB1"/>
    <w:rsid w:val="007B52BA"/>
    <w:rsid w:val="007B682E"/>
    <w:rsid w:val="007B6990"/>
    <w:rsid w:val="007B7575"/>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2E67"/>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BF1"/>
    <w:rsid w:val="007D1C8F"/>
    <w:rsid w:val="007D2249"/>
    <w:rsid w:val="007D42A7"/>
    <w:rsid w:val="007D4454"/>
    <w:rsid w:val="007D4A62"/>
    <w:rsid w:val="007D4B94"/>
    <w:rsid w:val="007D58E9"/>
    <w:rsid w:val="007D5F3D"/>
    <w:rsid w:val="007D65ED"/>
    <w:rsid w:val="007D6CE0"/>
    <w:rsid w:val="007D7B7A"/>
    <w:rsid w:val="007D7BB4"/>
    <w:rsid w:val="007D7C32"/>
    <w:rsid w:val="007E0D71"/>
    <w:rsid w:val="007E1661"/>
    <w:rsid w:val="007E1B1F"/>
    <w:rsid w:val="007E1DF3"/>
    <w:rsid w:val="007E213B"/>
    <w:rsid w:val="007E29D2"/>
    <w:rsid w:val="007E3280"/>
    <w:rsid w:val="007E3F44"/>
    <w:rsid w:val="007E4517"/>
    <w:rsid w:val="007E5077"/>
    <w:rsid w:val="007E5B24"/>
    <w:rsid w:val="007E60FA"/>
    <w:rsid w:val="007E65A2"/>
    <w:rsid w:val="007E6720"/>
    <w:rsid w:val="007E7052"/>
    <w:rsid w:val="007E71E2"/>
    <w:rsid w:val="007E787D"/>
    <w:rsid w:val="007E7D63"/>
    <w:rsid w:val="007F0776"/>
    <w:rsid w:val="007F0DCD"/>
    <w:rsid w:val="007F19FB"/>
    <w:rsid w:val="007F25BE"/>
    <w:rsid w:val="007F321B"/>
    <w:rsid w:val="007F3E80"/>
    <w:rsid w:val="007F3FC3"/>
    <w:rsid w:val="007F4111"/>
    <w:rsid w:val="007F41A2"/>
    <w:rsid w:val="007F4692"/>
    <w:rsid w:val="007F4968"/>
    <w:rsid w:val="007F4CD6"/>
    <w:rsid w:val="007F50DE"/>
    <w:rsid w:val="007F55B2"/>
    <w:rsid w:val="007F594C"/>
    <w:rsid w:val="007F6425"/>
    <w:rsid w:val="007F6780"/>
    <w:rsid w:val="007F6A09"/>
    <w:rsid w:val="007F6B4C"/>
    <w:rsid w:val="007F6C42"/>
    <w:rsid w:val="007F7C26"/>
    <w:rsid w:val="007F7C93"/>
    <w:rsid w:val="008011CA"/>
    <w:rsid w:val="00801550"/>
    <w:rsid w:val="00801A61"/>
    <w:rsid w:val="00802EA0"/>
    <w:rsid w:val="00803C56"/>
    <w:rsid w:val="00803EA4"/>
    <w:rsid w:val="008044BF"/>
    <w:rsid w:val="0080452B"/>
    <w:rsid w:val="00804AAD"/>
    <w:rsid w:val="00804D0D"/>
    <w:rsid w:val="00805277"/>
    <w:rsid w:val="00805858"/>
    <w:rsid w:val="0080596F"/>
    <w:rsid w:val="00805B39"/>
    <w:rsid w:val="00805BEC"/>
    <w:rsid w:val="00805C9E"/>
    <w:rsid w:val="00805E36"/>
    <w:rsid w:val="00806288"/>
    <w:rsid w:val="00806A35"/>
    <w:rsid w:val="00806AC7"/>
    <w:rsid w:val="0080724D"/>
    <w:rsid w:val="00807383"/>
    <w:rsid w:val="008076E4"/>
    <w:rsid w:val="008104ED"/>
    <w:rsid w:val="008108E3"/>
    <w:rsid w:val="00810E39"/>
    <w:rsid w:val="008115D6"/>
    <w:rsid w:val="00812255"/>
    <w:rsid w:val="008124CE"/>
    <w:rsid w:val="008127CF"/>
    <w:rsid w:val="0081280B"/>
    <w:rsid w:val="00812EC5"/>
    <w:rsid w:val="0081307A"/>
    <w:rsid w:val="008133B1"/>
    <w:rsid w:val="00813954"/>
    <w:rsid w:val="00813E05"/>
    <w:rsid w:val="00814152"/>
    <w:rsid w:val="00814D4C"/>
    <w:rsid w:val="0081501F"/>
    <w:rsid w:val="0081514D"/>
    <w:rsid w:val="00815C51"/>
    <w:rsid w:val="00815D1D"/>
    <w:rsid w:val="00815DED"/>
    <w:rsid w:val="00816437"/>
    <w:rsid w:val="00816796"/>
    <w:rsid w:val="0081685B"/>
    <w:rsid w:val="00816CE7"/>
    <w:rsid w:val="00816D1F"/>
    <w:rsid w:val="00820260"/>
    <w:rsid w:val="00820647"/>
    <w:rsid w:val="00820EB1"/>
    <w:rsid w:val="00821482"/>
    <w:rsid w:val="0082187C"/>
    <w:rsid w:val="008222CA"/>
    <w:rsid w:val="008225E4"/>
    <w:rsid w:val="0082267C"/>
    <w:rsid w:val="00822849"/>
    <w:rsid w:val="00822AF8"/>
    <w:rsid w:val="008238BA"/>
    <w:rsid w:val="008238D8"/>
    <w:rsid w:val="00823EB5"/>
    <w:rsid w:val="008243DF"/>
    <w:rsid w:val="00824859"/>
    <w:rsid w:val="00824DEE"/>
    <w:rsid w:val="00825156"/>
    <w:rsid w:val="008253EA"/>
    <w:rsid w:val="00825ACC"/>
    <w:rsid w:val="00826307"/>
    <w:rsid w:val="008264B8"/>
    <w:rsid w:val="008277D9"/>
    <w:rsid w:val="00830464"/>
    <w:rsid w:val="00830A26"/>
    <w:rsid w:val="00830AA4"/>
    <w:rsid w:val="00830D24"/>
    <w:rsid w:val="008311B9"/>
    <w:rsid w:val="008318AC"/>
    <w:rsid w:val="008319C2"/>
    <w:rsid w:val="00832131"/>
    <w:rsid w:val="0083233C"/>
    <w:rsid w:val="00832F84"/>
    <w:rsid w:val="0083355C"/>
    <w:rsid w:val="00833740"/>
    <w:rsid w:val="00833D8B"/>
    <w:rsid w:val="008341B9"/>
    <w:rsid w:val="008357AE"/>
    <w:rsid w:val="00835A3C"/>
    <w:rsid w:val="00835C5F"/>
    <w:rsid w:val="00835FC4"/>
    <w:rsid w:val="00836B88"/>
    <w:rsid w:val="00836C84"/>
    <w:rsid w:val="0083722A"/>
    <w:rsid w:val="00837BAB"/>
    <w:rsid w:val="00837E62"/>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12D"/>
    <w:rsid w:val="0085129E"/>
    <w:rsid w:val="00851359"/>
    <w:rsid w:val="008516DB"/>
    <w:rsid w:val="00851AD2"/>
    <w:rsid w:val="00852505"/>
    <w:rsid w:val="0085267E"/>
    <w:rsid w:val="00853283"/>
    <w:rsid w:val="008536AA"/>
    <w:rsid w:val="00853BEB"/>
    <w:rsid w:val="00853E33"/>
    <w:rsid w:val="00854AA3"/>
    <w:rsid w:val="00855D6E"/>
    <w:rsid w:val="00855F6F"/>
    <w:rsid w:val="00856600"/>
    <w:rsid w:val="00857196"/>
    <w:rsid w:val="00857252"/>
    <w:rsid w:val="00857490"/>
    <w:rsid w:val="008605E9"/>
    <w:rsid w:val="0086089C"/>
    <w:rsid w:val="00861120"/>
    <w:rsid w:val="008612A7"/>
    <w:rsid w:val="00861951"/>
    <w:rsid w:val="00861CE0"/>
    <w:rsid w:val="00862266"/>
    <w:rsid w:val="00862B1A"/>
    <w:rsid w:val="00863193"/>
    <w:rsid w:val="008631C2"/>
    <w:rsid w:val="0086347D"/>
    <w:rsid w:val="008640ED"/>
    <w:rsid w:val="00864171"/>
    <w:rsid w:val="0086486C"/>
    <w:rsid w:val="008648B3"/>
    <w:rsid w:val="00864960"/>
    <w:rsid w:val="00864D02"/>
    <w:rsid w:val="00865C83"/>
    <w:rsid w:val="00865D02"/>
    <w:rsid w:val="00866721"/>
    <w:rsid w:val="00867770"/>
    <w:rsid w:val="00867954"/>
    <w:rsid w:val="00871469"/>
    <w:rsid w:val="00871E00"/>
    <w:rsid w:val="00872B4E"/>
    <w:rsid w:val="00872E92"/>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0DC"/>
    <w:rsid w:val="008827F3"/>
    <w:rsid w:val="00882A44"/>
    <w:rsid w:val="00882CD8"/>
    <w:rsid w:val="00883288"/>
    <w:rsid w:val="00883C3D"/>
    <w:rsid w:val="00883E63"/>
    <w:rsid w:val="0088431B"/>
    <w:rsid w:val="0088461B"/>
    <w:rsid w:val="00884D82"/>
    <w:rsid w:val="00884FF5"/>
    <w:rsid w:val="00885215"/>
    <w:rsid w:val="00885881"/>
    <w:rsid w:val="00885B5E"/>
    <w:rsid w:val="0088658A"/>
    <w:rsid w:val="00886EDB"/>
    <w:rsid w:val="00887A1A"/>
    <w:rsid w:val="00891671"/>
    <w:rsid w:val="00891F54"/>
    <w:rsid w:val="00892600"/>
    <w:rsid w:val="00892B1A"/>
    <w:rsid w:val="008931AF"/>
    <w:rsid w:val="0089326D"/>
    <w:rsid w:val="008932B9"/>
    <w:rsid w:val="00893F5B"/>
    <w:rsid w:val="00894C33"/>
    <w:rsid w:val="00895100"/>
    <w:rsid w:val="0089635A"/>
    <w:rsid w:val="00896BF2"/>
    <w:rsid w:val="008976FE"/>
    <w:rsid w:val="00897AA1"/>
    <w:rsid w:val="008A006F"/>
    <w:rsid w:val="008A0C97"/>
    <w:rsid w:val="008A1071"/>
    <w:rsid w:val="008A1733"/>
    <w:rsid w:val="008A1736"/>
    <w:rsid w:val="008A188E"/>
    <w:rsid w:val="008A2CA3"/>
    <w:rsid w:val="008A2F33"/>
    <w:rsid w:val="008A326B"/>
    <w:rsid w:val="008A3550"/>
    <w:rsid w:val="008A4396"/>
    <w:rsid w:val="008A4790"/>
    <w:rsid w:val="008A4E8F"/>
    <w:rsid w:val="008A5872"/>
    <w:rsid w:val="008A6995"/>
    <w:rsid w:val="008A7289"/>
    <w:rsid w:val="008A77BC"/>
    <w:rsid w:val="008B0309"/>
    <w:rsid w:val="008B033D"/>
    <w:rsid w:val="008B0516"/>
    <w:rsid w:val="008B053D"/>
    <w:rsid w:val="008B09A7"/>
    <w:rsid w:val="008B14AB"/>
    <w:rsid w:val="008B17CD"/>
    <w:rsid w:val="008B2141"/>
    <w:rsid w:val="008B272C"/>
    <w:rsid w:val="008B2E45"/>
    <w:rsid w:val="008B2E4E"/>
    <w:rsid w:val="008B3BF5"/>
    <w:rsid w:val="008B43DD"/>
    <w:rsid w:val="008B44F8"/>
    <w:rsid w:val="008B48BC"/>
    <w:rsid w:val="008B4999"/>
    <w:rsid w:val="008B547C"/>
    <w:rsid w:val="008B5532"/>
    <w:rsid w:val="008B55A5"/>
    <w:rsid w:val="008B55C1"/>
    <w:rsid w:val="008B660C"/>
    <w:rsid w:val="008B664A"/>
    <w:rsid w:val="008B67A8"/>
    <w:rsid w:val="008B7726"/>
    <w:rsid w:val="008C0762"/>
    <w:rsid w:val="008C0CD8"/>
    <w:rsid w:val="008C0E9E"/>
    <w:rsid w:val="008C1504"/>
    <w:rsid w:val="008C1C1D"/>
    <w:rsid w:val="008C1CD6"/>
    <w:rsid w:val="008C2050"/>
    <w:rsid w:val="008C2097"/>
    <w:rsid w:val="008C2133"/>
    <w:rsid w:val="008C2915"/>
    <w:rsid w:val="008C2B01"/>
    <w:rsid w:val="008C2CBF"/>
    <w:rsid w:val="008C2FD8"/>
    <w:rsid w:val="008C33BA"/>
    <w:rsid w:val="008C345A"/>
    <w:rsid w:val="008C38A9"/>
    <w:rsid w:val="008C43B9"/>
    <w:rsid w:val="008C5444"/>
    <w:rsid w:val="008C57C2"/>
    <w:rsid w:val="008C5994"/>
    <w:rsid w:val="008C5C59"/>
    <w:rsid w:val="008C5D91"/>
    <w:rsid w:val="008C633D"/>
    <w:rsid w:val="008C642C"/>
    <w:rsid w:val="008C6B4B"/>
    <w:rsid w:val="008C6C1E"/>
    <w:rsid w:val="008C72B4"/>
    <w:rsid w:val="008C7A28"/>
    <w:rsid w:val="008C7F29"/>
    <w:rsid w:val="008D0CAF"/>
    <w:rsid w:val="008D0CB4"/>
    <w:rsid w:val="008D1522"/>
    <w:rsid w:val="008D2202"/>
    <w:rsid w:val="008D33A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D7CDA"/>
    <w:rsid w:val="008E003E"/>
    <w:rsid w:val="008E08F9"/>
    <w:rsid w:val="008E11FB"/>
    <w:rsid w:val="008E12A4"/>
    <w:rsid w:val="008E147F"/>
    <w:rsid w:val="008E1591"/>
    <w:rsid w:val="008E159D"/>
    <w:rsid w:val="008E1688"/>
    <w:rsid w:val="008E2138"/>
    <w:rsid w:val="008E27B9"/>
    <w:rsid w:val="008E2997"/>
    <w:rsid w:val="008E3904"/>
    <w:rsid w:val="008E3B6C"/>
    <w:rsid w:val="008E425F"/>
    <w:rsid w:val="008E4407"/>
    <w:rsid w:val="008E4A15"/>
    <w:rsid w:val="008E53B6"/>
    <w:rsid w:val="008E59A0"/>
    <w:rsid w:val="008E59C3"/>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1AE0"/>
    <w:rsid w:val="0090320D"/>
    <w:rsid w:val="0090365A"/>
    <w:rsid w:val="009036A8"/>
    <w:rsid w:val="00904518"/>
    <w:rsid w:val="00904843"/>
    <w:rsid w:val="0090520B"/>
    <w:rsid w:val="009055A4"/>
    <w:rsid w:val="009057DE"/>
    <w:rsid w:val="00905BB7"/>
    <w:rsid w:val="00906480"/>
    <w:rsid w:val="009068EF"/>
    <w:rsid w:val="00907FC3"/>
    <w:rsid w:val="009102B7"/>
    <w:rsid w:val="00910FF0"/>
    <w:rsid w:val="009111BA"/>
    <w:rsid w:val="009113C7"/>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68"/>
    <w:rsid w:val="00923EE3"/>
    <w:rsid w:val="00924690"/>
    <w:rsid w:val="009251CF"/>
    <w:rsid w:val="00925B8B"/>
    <w:rsid w:val="00926571"/>
    <w:rsid w:val="00926735"/>
    <w:rsid w:val="009267AB"/>
    <w:rsid w:val="00926D07"/>
    <w:rsid w:val="009279BA"/>
    <w:rsid w:val="00927A93"/>
    <w:rsid w:val="00927CBD"/>
    <w:rsid w:val="00930A31"/>
    <w:rsid w:val="00930C7B"/>
    <w:rsid w:val="00930D66"/>
    <w:rsid w:val="00930F65"/>
    <w:rsid w:val="009322BE"/>
    <w:rsid w:val="009323B3"/>
    <w:rsid w:val="00932436"/>
    <w:rsid w:val="00932702"/>
    <w:rsid w:val="00933A96"/>
    <w:rsid w:val="00934105"/>
    <w:rsid w:val="0093428F"/>
    <w:rsid w:val="00935852"/>
    <w:rsid w:val="00940C42"/>
    <w:rsid w:val="00940D50"/>
    <w:rsid w:val="00940FC2"/>
    <w:rsid w:val="0094156F"/>
    <w:rsid w:val="009415BF"/>
    <w:rsid w:val="00941792"/>
    <w:rsid w:val="00941927"/>
    <w:rsid w:val="00941B44"/>
    <w:rsid w:val="00941E0E"/>
    <w:rsid w:val="009421D6"/>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77A"/>
    <w:rsid w:val="009459DC"/>
    <w:rsid w:val="00945BF3"/>
    <w:rsid w:val="00945E43"/>
    <w:rsid w:val="009465AB"/>
    <w:rsid w:val="00950C8A"/>
    <w:rsid w:val="009520DE"/>
    <w:rsid w:val="00952ADC"/>
    <w:rsid w:val="009530C0"/>
    <w:rsid w:val="0095314E"/>
    <w:rsid w:val="00954156"/>
    <w:rsid w:val="009543EF"/>
    <w:rsid w:val="009548C4"/>
    <w:rsid w:val="00954E76"/>
    <w:rsid w:val="00956660"/>
    <w:rsid w:val="009572DB"/>
    <w:rsid w:val="00957375"/>
    <w:rsid w:val="00957403"/>
    <w:rsid w:val="009600D7"/>
    <w:rsid w:val="009601FA"/>
    <w:rsid w:val="00960FC3"/>
    <w:rsid w:val="00961398"/>
    <w:rsid w:val="009616DB"/>
    <w:rsid w:val="009617EB"/>
    <w:rsid w:val="00961BA9"/>
    <w:rsid w:val="00962182"/>
    <w:rsid w:val="00962826"/>
    <w:rsid w:val="00962C86"/>
    <w:rsid w:val="00963618"/>
    <w:rsid w:val="00964580"/>
    <w:rsid w:val="00964F39"/>
    <w:rsid w:val="00965004"/>
    <w:rsid w:val="00965753"/>
    <w:rsid w:val="00965ACF"/>
    <w:rsid w:val="00965E25"/>
    <w:rsid w:val="009664C8"/>
    <w:rsid w:val="00966C44"/>
    <w:rsid w:val="00966C50"/>
    <w:rsid w:val="00966DE0"/>
    <w:rsid w:val="009678DF"/>
    <w:rsid w:val="00967D83"/>
    <w:rsid w:val="00971669"/>
    <w:rsid w:val="009731A8"/>
    <w:rsid w:val="009734A2"/>
    <w:rsid w:val="00973C7D"/>
    <w:rsid w:val="00974D4A"/>
    <w:rsid w:val="00975DAD"/>
    <w:rsid w:val="00976C37"/>
    <w:rsid w:val="00977099"/>
    <w:rsid w:val="009770DF"/>
    <w:rsid w:val="00977934"/>
    <w:rsid w:val="00977D19"/>
    <w:rsid w:val="00977EB2"/>
    <w:rsid w:val="00977F86"/>
    <w:rsid w:val="00980096"/>
    <w:rsid w:val="00980394"/>
    <w:rsid w:val="00980724"/>
    <w:rsid w:val="009808F0"/>
    <w:rsid w:val="00980A86"/>
    <w:rsid w:val="00981057"/>
    <w:rsid w:val="00981378"/>
    <w:rsid w:val="00981DE5"/>
    <w:rsid w:val="009828DB"/>
    <w:rsid w:val="009829B8"/>
    <w:rsid w:val="00982A8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2DC1"/>
    <w:rsid w:val="00993249"/>
    <w:rsid w:val="00993769"/>
    <w:rsid w:val="00993841"/>
    <w:rsid w:val="00993D79"/>
    <w:rsid w:val="00995923"/>
    <w:rsid w:val="009960F4"/>
    <w:rsid w:val="009961B4"/>
    <w:rsid w:val="0099623C"/>
    <w:rsid w:val="00996747"/>
    <w:rsid w:val="009971F9"/>
    <w:rsid w:val="009A2428"/>
    <w:rsid w:val="009A2845"/>
    <w:rsid w:val="009A29A6"/>
    <w:rsid w:val="009A2BD6"/>
    <w:rsid w:val="009A2C1C"/>
    <w:rsid w:val="009A3642"/>
    <w:rsid w:val="009A406C"/>
    <w:rsid w:val="009A4542"/>
    <w:rsid w:val="009A4E65"/>
    <w:rsid w:val="009A4F31"/>
    <w:rsid w:val="009A4F95"/>
    <w:rsid w:val="009A548D"/>
    <w:rsid w:val="009A55CD"/>
    <w:rsid w:val="009A6743"/>
    <w:rsid w:val="009A6A9F"/>
    <w:rsid w:val="009A7864"/>
    <w:rsid w:val="009A7C41"/>
    <w:rsid w:val="009A7EFD"/>
    <w:rsid w:val="009B0058"/>
    <w:rsid w:val="009B03EE"/>
    <w:rsid w:val="009B06F0"/>
    <w:rsid w:val="009B0C6B"/>
    <w:rsid w:val="009B0DD7"/>
    <w:rsid w:val="009B283D"/>
    <w:rsid w:val="009B29BC"/>
    <w:rsid w:val="009B2B47"/>
    <w:rsid w:val="009B2F58"/>
    <w:rsid w:val="009B40D8"/>
    <w:rsid w:val="009B4570"/>
    <w:rsid w:val="009B4C32"/>
    <w:rsid w:val="009B5038"/>
    <w:rsid w:val="009B6472"/>
    <w:rsid w:val="009B67CD"/>
    <w:rsid w:val="009B69D8"/>
    <w:rsid w:val="009B6B78"/>
    <w:rsid w:val="009B746A"/>
    <w:rsid w:val="009B7944"/>
    <w:rsid w:val="009C0176"/>
    <w:rsid w:val="009C01AB"/>
    <w:rsid w:val="009C03D2"/>
    <w:rsid w:val="009C086C"/>
    <w:rsid w:val="009C3303"/>
    <w:rsid w:val="009C4501"/>
    <w:rsid w:val="009C4A03"/>
    <w:rsid w:val="009C4B02"/>
    <w:rsid w:val="009C4F45"/>
    <w:rsid w:val="009C5502"/>
    <w:rsid w:val="009C5BF0"/>
    <w:rsid w:val="009C5D83"/>
    <w:rsid w:val="009C6554"/>
    <w:rsid w:val="009C683A"/>
    <w:rsid w:val="009C7869"/>
    <w:rsid w:val="009C79A1"/>
    <w:rsid w:val="009C7FAA"/>
    <w:rsid w:val="009D00B7"/>
    <w:rsid w:val="009D0275"/>
    <w:rsid w:val="009D0674"/>
    <w:rsid w:val="009D0EE5"/>
    <w:rsid w:val="009D0FA1"/>
    <w:rsid w:val="009D1667"/>
    <w:rsid w:val="009D1758"/>
    <w:rsid w:val="009D1951"/>
    <w:rsid w:val="009D1CDF"/>
    <w:rsid w:val="009D1E6C"/>
    <w:rsid w:val="009D2340"/>
    <w:rsid w:val="009D2BBB"/>
    <w:rsid w:val="009D2C0D"/>
    <w:rsid w:val="009D2E17"/>
    <w:rsid w:val="009D338E"/>
    <w:rsid w:val="009D36BE"/>
    <w:rsid w:val="009D41E3"/>
    <w:rsid w:val="009D436E"/>
    <w:rsid w:val="009D4530"/>
    <w:rsid w:val="009D46EF"/>
    <w:rsid w:val="009D48DC"/>
    <w:rsid w:val="009D4D29"/>
    <w:rsid w:val="009D4E3E"/>
    <w:rsid w:val="009D4F8E"/>
    <w:rsid w:val="009D5C44"/>
    <w:rsid w:val="009D5CD1"/>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E7A9F"/>
    <w:rsid w:val="009F0072"/>
    <w:rsid w:val="009F113F"/>
    <w:rsid w:val="009F16D1"/>
    <w:rsid w:val="009F1A34"/>
    <w:rsid w:val="009F24F2"/>
    <w:rsid w:val="009F29FB"/>
    <w:rsid w:val="009F2EBD"/>
    <w:rsid w:val="009F30D9"/>
    <w:rsid w:val="009F31DA"/>
    <w:rsid w:val="009F3485"/>
    <w:rsid w:val="009F39FF"/>
    <w:rsid w:val="009F4222"/>
    <w:rsid w:val="009F458B"/>
    <w:rsid w:val="009F462B"/>
    <w:rsid w:val="009F4A49"/>
    <w:rsid w:val="009F4B10"/>
    <w:rsid w:val="009F4BF7"/>
    <w:rsid w:val="009F5174"/>
    <w:rsid w:val="009F5FA4"/>
    <w:rsid w:val="009F5FC8"/>
    <w:rsid w:val="009F66DF"/>
    <w:rsid w:val="009F68CF"/>
    <w:rsid w:val="009F69BC"/>
    <w:rsid w:val="009F6C6D"/>
    <w:rsid w:val="009F7165"/>
    <w:rsid w:val="009F76A1"/>
    <w:rsid w:val="009F7BEA"/>
    <w:rsid w:val="009F7D5D"/>
    <w:rsid w:val="00A002F2"/>
    <w:rsid w:val="00A01B1D"/>
    <w:rsid w:val="00A021B6"/>
    <w:rsid w:val="00A0229B"/>
    <w:rsid w:val="00A02358"/>
    <w:rsid w:val="00A02663"/>
    <w:rsid w:val="00A033C1"/>
    <w:rsid w:val="00A04D5C"/>
    <w:rsid w:val="00A04D6E"/>
    <w:rsid w:val="00A0532D"/>
    <w:rsid w:val="00A0573E"/>
    <w:rsid w:val="00A0579A"/>
    <w:rsid w:val="00A0652F"/>
    <w:rsid w:val="00A06585"/>
    <w:rsid w:val="00A06A99"/>
    <w:rsid w:val="00A06BE9"/>
    <w:rsid w:val="00A07AF0"/>
    <w:rsid w:val="00A10332"/>
    <w:rsid w:val="00A11995"/>
    <w:rsid w:val="00A1210C"/>
    <w:rsid w:val="00A12152"/>
    <w:rsid w:val="00A12172"/>
    <w:rsid w:val="00A12436"/>
    <w:rsid w:val="00A124B4"/>
    <w:rsid w:val="00A133EE"/>
    <w:rsid w:val="00A13E73"/>
    <w:rsid w:val="00A14445"/>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66D1"/>
    <w:rsid w:val="00A27392"/>
    <w:rsid w:val="00A2739B"/>
    <w:rsid w:val="00A30F9D"/>
    <w:rsid w:val="00A31578"/>
    <w:rsid w:val="00A3255E"/>
    <w:rsid w:val="00A33591"/>
    <w:rsid w:val="00A33A0C"/>
    <w:rsid w:val="00A33EC6"/>
    <w:rsid w:val="00A34145"/>
    <w:rsid w:val="00A37129"/>
    <w:rsid w:val="00A37235"/>
    <w:rsid w:val="00A374D7"/>
    <w:rsid w:val="00A37508"/>
    <w:rsid w:val="00A37975"/>
    <w:rsid w:val="00A4055C"/>
    <w:rsid w:val="00A40FC6"/>
    <w:rsid w:val="00A41705"/>
    <w:rsid w:val="00A41AFF"/>
    <w:rsid w:val="00A41B71"/>
    <w:rsid w:val="00A42082"/>
    <w:rsid w:val="00A4374F"/>
    <w:rsid w:val="00A43837"/>
    <w:rsid w:val="00A43CBB"/>
    <w:rsid w:val="00A44C6F"/>
    <w:rsid w:val="00A44FCC"/>
    <w:rsid w:val="00A453AF"/>
    <w:rsid w:val="00A45BCF"/>
    <w:rsid w:val="00A47390"/>
    <w:rsid w:val="00A47561"/>
    <w:rsid w:val="00A4768B"/>
    <w:rsid w:val="00A4789C"/>
    <w:rsid w:val="00A47E72"/>
    <w:rsid w:val="00A501D9"/>
    <w:rsid w:val="00A508C4"/>
    <w:rsid w:val="00A50DBC"/>
    <w:rsid w:val="00A50E58"/>
    <w:rsid w:val="00A50F84"/>
    <w:rsid w:val="00A512EF"/>
    <w:rsid w:val="00A51624"/>
    <w:rsid w:val="00A517A2"/>
    <w:rsid w:val="00A51859"/>
    <w:rsid w:val="00A5217B"/>
    <w:rsid w:val="00A52B7C"/>
    <w:rsid w:val="00A52EF6"/>
    <w:rsid w:val="00A54163"/>
    <w:rsid w:val="00A54231"/>
    <w:rsid w:val="00A546CB"/>
    <w:rsid w:val="00A54F8D"/>
    <w:rsid w:val="00A56CA6"/>
    <w:rsid w:val="00A5734A"/>
    <w:rsid w:val="00A57AC1"/>
    <w:rsid w:val="00A608CA"/>
    <w:rsid w:val="00A61044"/>
    <w:rsid w:val="00A6136C"/>
    <w:rsid w:val="00A61B52"/>
    <w:rsid w:val="00A628BC"/>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D46"/>
    <w:rsid w:val="00A66EA4"/>
    <w:rsid w:val="00A671BF"/>
    <w:rsid w:val="00A674DA"/>
    <w:rsid w:val="00A67AB6"/>
    <w:rsid w:val="00A7070A"/>
    <w:rsid w:val="00A70BBE"/>
    <w:rsid w:val="00A715B3"/>
    <w:rsid w:val="00A716BB"/>
    <w:rsid w:val="00A71BBE"/>
    <w:rsid w:val="00A71EDE"/>
    <w:rsid w:val="00A72B33"/>
    <w:rsid w:val="00A736F1"/>
    <w:rsid w:val="00A73756"/>
    <w:rsid w:val="00A73EED"/>
    <w:rsid w:val="00A74020"/>
    <w:rsid w:val="00A7663C"/>
    <w:rsid w:val="00A767CA"/>
    <w:rsid w:val="00A76F70"/>
    <w:rsid w:val="00A80B5F"/>
    <w:rsid w:val="00A8134A"/>
    <w:rsid w:val="00A81CB4"/>
    <w:rsid w:val="00A820AC"/>
    <w:rsid w:val="00A821FE"/>
    <w:rsid w:val="00A82EA7"/>
    <w:rsid w:val="00A833F7"/>
    <w:rsid w:val="00A83A8F"/>
    <w:rsid w:val="00A8434B"/>
    <w:rsid w:val="00A8512F"/>
    <w:rsid w:val="00A858F4"/>
    <w:rsid w:val="00A86051"/>
    <w:rsid w:val="00A86792"/>
    <w:rsid w:val="00A86E14"/>
    <w:rsid w:val="00A86E6D"/>
    <w:rsid w:val="00A87B7C"/>
    <w:rsid w:val="00A87CF1"/>
    <w:rsid w:val="00A87D57"/>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4F01"/>
    <w:rsid w:val="00A955F3"/>
    <w:rsid w:val="00A95BE7"/>
    <w:rsid w:val="00A963FF"/>
    <w:rsid w:val="00A964B2"/>
    <w:rsid w:val="00A9696A"/>
    <w:rsid w:val="00A96C68"/>
    <w:rsid w:val="00A97001"/>
    <w:rsid w:val="00A97EEB"/>
    <w:rsid w:val="00AA0029"/>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1DD"/>
    <w:rsid w:val="00AA52FB"/>
    <w:rsid w:val="00AA67F0"/>
    <w:rsid w:val="00AA6B17"/>
    <w:rsid w:val="00AA7155"/>
    <w:rsid w:val="00AA7A22"/>
    <w:rsid w:val="00AA7B80"/>
    <w:rsid w:val="00AA7D52"/>
    <w:rsid w:val="00AA7F7F"/>
    <w:rsid w:val="00AB0290"/>
    <w:rsid w:val="00AB274B"/>
    <w:rsid w:val="00AB274F"/>
    <w:rsid w:val="00AB37A1"/>
    <w:rsid w:val="00AB37FF"/>
    <w:rsid w:val="00AB3BF6"/>
    <w:rsid w:val="00AB3D42"/>
    <w:rsid w:val="00AB4277"/>
    <w:rsid w:val="00AB42B3"/>
    <w:rsid w:val="00AB48E4"/>
    <w:rsid w:val="00AB4DB3"/>
    <w:rsid w:val="00AB6A40"/>
    <w:rsid w:val="00AB6C34"/>
    <w:rsid w:val="00AB6CB7"/>
    <w:rsid w:val="00AB70FA"/>
    <w:rsid w:val="00AB7160"/>
    <w:rsid w:val="00AB71CD"/>
    <w:rsid w:val="00AB739D"/>
    <w:rsid w:val="00AC0093"/>
    <w:rsid w:val="00AC00F6"/>
    <w:rsid w:val="00AC041D"/>
    <w:rsid w:val="00AC11B8"/>
    <w:rsid w:val="00AC1685"/>
    <w:rsid w:val="00AC16D2"/>
    <w:rsid w:val="00AC1A64"/>
    <w:rsid w:val="00AC21E0"/>
    <w:rsid w:val="00AC2A1E"/>
    <w:rsid w:val="00AC2F3E"/>
    <w:rsid w:val="00AC31B2"/>
    <w:rsid w:val="00AC323D"/>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C43"/>
    <w:rsid w:val="00AD3D55"/>
    <w:rsid w:val="00AD5522"/>
    <w:rsid w:val="00AD5A85"/>
    <w:rsid w:val="00AD6249"/>
    <w:rsid w:val="00AD662E"/>
    <w:rsid w:val="00AD7A1E"/>
    <w:rsid w:val="00AD7E07"/>
    <w:rsid w:val="00AE03E0"/>
    <w:rsid w:val="00AE0C3C"/>
    <w:rsid w:val="00AE121F"/>
    <w:rsid w:val="00AE1913"/>
    <w:rsid w:val="00AE199B"/>
    <w:rsid w:val="00AE1FA6"/>
    <w:rsid w:val="00AE2C1E"/>
    <w:rsid w:val="00AE3756"/>
    <w:rsid w:val="00AE3F5B"/>
    <w:rsid w:val="00AE4207"/>
    <w:rsid w:val="00AE423E"/>
    <w:rsid w:val="00AE4370"/>
    <w:rsid w:val="00AE5493"/>
    <w:rsid w:val="00AE5574"/>
    <w:rsid w:val="00AE57FC"/>
    <w:rsid w:val="00AE5EE5"/>
    <w:rsid w:val="00AE604D"/>
    <w:rsid w:val="00AE6706"/>
    <w:rsid w:val="00AE6C7D"/>
    <w:rsid w:val="00AE706F"/>
    <w:rsid w:val="00AE718A"/>
    <w:rsid w:val="00AE763A"/>
    <w:rsid w:val="00AF0511"/>
    <w:rsid w:val="00AF0A8F"/>
    <w:rsid w:val="00AF0D96"/>
    <w:rsid w:val="00AF12B5"/>
    <w:rsid w:val="00AF1DE3"/>
    <w:rsid w:val="00AF20A4"/>
    <w:rsid w:val="00AF2DFC"/>
    <w:rsid w:val="00AF2F69"/>
    <w:rsid w:val="00AF4291"/>
    <w:rsid w:val="00AF545D"/>
    <w:rsid w:val="00AF5AF5"/>
    <w:rsid w:val="00AF5F91"/>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4E6"/>
    <w:rsid w:val="00B03DD7"/>
    <w:rsid w:val="00B04C6E"/>
    <w:rsid w:val="00B04EDC"/>
    <w:rsid w:val="00B0534A"/>
    <w:rsid w:val="00B05A8A"/>
    <w:rsid w:val="00B061EF"/>
    <w:rsid w:val="00B06EA2"/>
    <w:rsid w:val="00B078FF"/>
    <w:rsid w:val="00B07C12"/>
    <w:rsid w:val="00B101C7"/>
    <w:rsid w:val="00B108DA"/>
    <w:rsid w:val="00B10EFA"/>
    <w:rsid w:val="00B11481"/>
    <w:rsid w:val="00B116D0"/>
    <w:rsid w:val="00B11734"/>
    <w:rsid w:val="00B11C8A"/>
    <w:rsid w:val="00B11CB5"/>
    <w:rsid w:val="00B122E0"/>
    <w:rsid w:val="00B12B6A"/>
    <w:rsid w:val="00B12E42"/>
    <w:rsid w:val="00B13113"/>
    <w:rsid w:val="00B13160"/>
    <w:rsid w:val="00B1376B"/>
    <w:rsid w:val="00B13BA3"/>
    <w:rsid w:val="00B1439D"/>
    <w:rsid w:val="00B14EE4"/>
    <w:rsid w:val="00B15128"/>
    <w:rsid w:val="00B15319"/>
    <w:rsid w:val="00B164D9"/>
    <w:rsid w:val="00B16A42"/>
    <w:rsid w:val="00B1753E"/>
    <w:rsid w:val="00B17744"/>
    <w:rsid w:val="00B17D86"/>
    <w:rsid w:val="00B200FA"/>
    <w:rsid w:val="00B20160"/>
    <w:rsid w:val="00B21375"/>
    <w:rsid w:val="00B21AA2"/>
    <w:rsid w:val="00B221EF"/>
    <w:rsid w:val="00B2275C"/>
    <w:rsid w:val="00B22F11"/>
    <w:rsid w:val="00B2398A"/>
    <w:rsid w:val="00B241FA"/>
    <w:rsid w:val="00B24264"/>
    <w:rsid w:val="00B242A0"/>
    <w:rsid w:val="00B248D1"/>
    <w:rsid w:val="00B24A66"/>
    <w:rsid w:val="00B24DA4"/>
    <w:rsid w:val="00B24E72"/>
    <w:rsid w:val="00B2514E"/>
    <w:rsid w:val="00B254DA"/>
    <w:rsid w:val="00B25BE4"/>
    <w:rsid w:val="00B26859"/>
    <w:rsid w:val="00B26DA8"/>
    <w:rsid w:val="00B27A10"/>
    <w:rsid w:val="00B27A99"/>
    <w:rsid w:val="00B27D3A"/>
    <w:rsid w:val="00B27EA4"/>
    <w:rsid w:val="00B309FB"/>
    <w:rsid w:val="00B30A95"/>
    <w:rsid w:val="00B30E34"/>
    <w:rsid w:val="00B30E52"/>
    <w:rsid w:val="00B33BD4"/>
    <w:rsid w:val="00B33EB1"/>
    <w:rsid w:val="00B3450A"/>
    <w:rsid w:val="00B357D0"/>
    <w:rsid w:val="00B35D53"/>
    <w:rsid w:val="00B365F8"/>
    <w:rsid w:val="00B370BD"/>
    <w:rsid w:val="00B37165"/>
    <w:rsid w:val="00B375FE"/>
    <w:rsid w:val="00B402BC"/>
    <w:rsid w:val="00B40DA8"/>
    <w:rsid w:val="00B41568"/>
    <w:rsid w:val="00B41665"/>
    <w:rsid w:val="00B42470"/>
    <w:rsid w:val="00B42490"/>
    <w:rsid w:val="00B425A5"/>
    <w:rsid w:val="00B426A9"/>
    <w:rsid w:val="00B426E9"/>
    <w:rsid w:val="00B4390B"/>
    <w:rsid w:val="00B4394A"/>
    <w:rsid w:val="00B43AFD"/>
    <w:rsid w:val="00B43B48"/>
    <w:rsid w:val="00B43C05"/>
    <w:rsid w:val="00B43DC9"/>
    <w:rsid w:val="00B44179"/>
    <w:rsid w:val="00B44F61"/>
    <w:rsid w:val="00B44F91"/>
    <w:rsid w:val="00B453B5"/>
    <w:rsid w:val="00B458BE"/>
    <w:rsid w:val="00B45C81"/>
    <w:rsid w:val="00B46290"/>
    <w:rsid w:val="00B462B5"/>
    <w:rsid w:val="00B466CB"/>
    <w:rsid w:val="00B47290"/>
    <w:rsid w:val="00B5017B"/>
    <w:rsid w:val="00B507A9"/>
    <w:rsid w:val="00B50CCC"/>
    <w:rsid w:val="00B510A2"/>
    <w:rsid w:val="00B522FF"/>
    <w:rsid w:val="00B52A12"/>
    <w:rsid w:val="00B52E91"/>
    <w:rsid w:val="00B53AE2"/>
    <w:rsid w:val="00B53DE9"/>
    <w:rsid w:val="00B54592"/>
    <w:rsid w:val="00B549F5"/>
    <w:rsid w:val="00B54F5E"/>
    <w:rsid w:val="00B55AE9"/>
    <w:rsid w:val="00B55C1D"/>
    <w:rsid w:val="00B55FCF"/>
    <w:rsid w:val="00B566FF"/>
    <w:rsid w:val="00B5672D"/>
    <w:rsid w:val="00B56CB8"/>
    <w:rsid w:val="00B56D2E"/>
    <w:rsid w:val="00B56D37"/>
    <w:rsid w:val="00B57320"/>
    <w:rsid w:val="00B57525"/>
    <w:rsid w:val="00B6096D"/>
    <w:rsid w:val="00B60D4A"/>
    <w:rsid w:val="00B612D4"/>
    <w:rsid w:val="00B613F1"/>
    <w:rsid w:val="00B61710"/>
    <w:rsid w:val="00B6199B"/>
    <w:rsid w:val="00B61C87"/>
    <w:rsid w:val="00B6250B"/>
    <w:rsid w:val="00B62DC1"/>
    <w:rsid w:val="00B63FB0"/>
    <w:rsid w:val="00B64287"/>
    <w:rsid w:val="00B644A9"/>
    <w:rsid w:val="00B65056"/>
    <w:rsid w:val="00B6509C"/>
    <w:rsid w:val="00B6530D"/>
    <w:rsid w:val="00B6540D"/>
    <w:rsid w:val="00B6546E"/>
    <w:rsid w:val="00B65D72"/>
    <w:rsid w:val="00B6622F"/>
    <w:rsid w:val="00B6648E"/>
    <w:rsid w:val="00B6652C"/>
    <w:rsid w:val="00B66C3F"/>
    <w:rsid w:val="00B71677"/>
    <w:rsid w:val="00B71F05"/>
    <w:rsid w:val="00B72B14"/>
    <w:rsid w:val="00B7468E"/>
    <w:rsid w:val="00B7482A"/>
    <w:rsid w:val="00B7534B"/>
    <w:rsid w:val="00B75416"/>
    <w:rsid w:val="00B75B83"/>
    <w:rsid w:val="00B76029"/>
    <w:rsid w:val="00B774E5"/>
    <w:rsid w:val="00B77844"/>
    <w:rsid w:val="00B77C0F"/>
    <w:rsid w:val="00B77E8E"/>
    <w:rsid w:val="00B77FFC"/>
    <w:rsid w:val="00B80507"/>
    <w:rsid w:val="00B80ECB"/>
    <w:rsid w:val="00B8126F"/>
    <w:rsid w:val="00B826D7"/>
    <w:rsid w:val="00B8286F"/>
    <w:rsid w:val="00B82B71"/>
    <w:rsid w:val="00B83306"/>
    <w:rsid w:val="00B83702"/>
    <w:rsid w:val="00B837AD"/>
    <w:rsid w:val="00B83C67"/>
    <w:rsid w:val="00B84614"/>
    <w:rsid w:val="00B84D7D"/>
    <w:rsid w:val="00B84E60"/>
    <w:rsid w:val="00B857C4"/>
    <w:rsid w:val="00B87856"/>
    <w:rsid w:val="00B87F17"/>
    <w:rsid w:val="00B90846"/>
    <w:rsid w:val="00B92810"/>
    <w:rsid w:val="00B9293F"/>
    <w:rsid w:val="00B9318D"/>
    <w:rsid w:val="00B9323B"/>
    <w:rsid w:val="00B93619"/>
    <w:rsid w:val="00B943A0"/>
    <w:rsid w:val="00B94B95"/>
    <w:rsid w:val="00B95573"/>
    <w:rsid w:val="00B955B7"/>
    <w:rsid w:val="00B95CCF"/>
    <w:rsid w:val="00B96C19"/>
    <w:rsid w:val="00B97B4B"/>
    <w:rsid w:val="00BA2384"/>
    <w:rsid w:val="00BA2AEA"/>
    <w:rsid w:val="00BA2CE8"/>
    <w:rsid w:val="00BA43FA"/>
    <w:rsid w:val="00BA4D0D"/>
    <w:rsid w:val="00BA509A"/>
    <w:rsid w:val="00BA511D"/>
    <w:rsid w:val="00BA5219"/>
    <w:rsid w:val="00BA6205"/>
    <w:rsid w:val="00BA632F"/>
    <w:rsid w:val="00BA6CC3"/>
    <w:rsid w:val="00BA74C0"/>
    <w:rsid w:val="00BA7A75"/>
    <w:rsid w:val="00BA7D5D"/>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B7AB7"/>
    <w:rsid w:val="00BC0999"/>
    <w:rsid w:val="00BC09A7"/>
    <w:rsid w:val="00BC0C2D"/>
    <w:rsid w:val="00BC1D48"/>
    <w:rsid w:val="00BC28B7"/>
    <w:rsid w:val="00BC2972"/>
    <w:rsid w:val="00BC3621"/>
    <w:rsid w:val="00BC3762"/>
    <w:rsid w:val="00BC396A"/>
    <w:rsid w:val="00BC3DDB"/>
    <w:rsid w:val="00BC5832"/>
    <w:rsid w:val="00BC58AB"/>
    <w:rsid w:val="00BC7979"/>
    <w:rsid w:val="00BD0813"/>
    <w:rsid w:val="00BD08CF"/>
    <w:rsid w:val="00BD0B4D"/>
    <w:rsid w:val="00BD1D0B"/>
    <w:rsid w:val="00BD2EC4"/>
    <w:rsid w:val="00BD3E9A"/>
    <w:rsid w:val="00BD4024"/>
    <w:rsid w:val="00BD4F17"/>
    <w:rsid w:val="00BD5310"/>
    <w:rsid w:val="00BD585A"/>
    <w:rsid w:val="00BD595B"/>
    <w:rsid w:val="00BD5BB5"/>
    <w:rsid w:val="00BD5F91"/>
    <w:rsid w:val="00BD655C"/>
    <w:rsid w:val="00BD6976"/>
    <w:rsid w:val="00BD6EED"/>
    <w:rsid w:val="00BD7749"/>
    <w:rsid w:val="00BD77C4"/>
    <w:rsid w:val="00BD7D85"/>
    <w:rsid w:val="00BE010E"/>
    <w:rsid w:val="00BE16A8"/>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C3"/>
    <w:rsid w:val="00BF20DB"/>
    <w:rsid w:val="00BF22D7"/>
    <w:rsid w:val="00BF2668"/>
    <w:rsid w:val="00BF277C"/>
    <w:rsid w:val="00BF29D6"/>
    <w:rsid w:val="00BF3B1D"/>
    <w:rsid w:val="00BF3B69"/>
    <w:rsid w:val="00BF3C96"/>
    <w:rsid w:val="00BF4770"/>
    <w:rsid w:val="00BF48A2"/>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4968"/>
    <w:rsid w:val="00C05623"/>
    <w:rsid w:val="00C056F5"/>
    <w:rsid w:val="00C0587A"/>
    <w:rsid w:val="00C05BCF"/>
    <w:rsid w:val="00C0619C"/>
    <w:rsid w:val="00C06450"/>
    <w:rsid w:val="00C06470"/>
    <w:rsid w:val="00C065C9"/>
    <w:rsid w:val="00C0790F"/>
    <w:rsid w:val="00C07A3F"/>
    <w:rsid w:val="00C07E47"/>
    <w:rsid w:val="00C101F3"/>
    <w:rsid w:val="00C107B9"/>
    <w:rsid w:val="00C10805"/>
    <w:rsid w:val="00C10906"/>
    <w:rsid w:val="00C10D9D"/>
    <w:rsid w:val="00C11514"/>
    <w:rsid w:val="00C12120"/>
    <w:rsid w:val="00C12665"/>
    <w:rsid w:val="00C12B51"/>
    <w:rsid w:val="00C148B7"/>
    <w:rsid w:val="00C15B7B"/>
    <w:rsid w:val="00C173CC"/>
    <w:rsid w:val="00C1780E"/>
    <w:rsid w:val="00C2052E"/>
    <w:rsid w:val="00C207BD"/>
    <w:rsid w:val="00C208B0"/>
    <w:rsid w:val="00C20E8C"/>
    <w:rsid w:val="00C211D6"/>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0F8"/>
    <w:rsid w:val="00C35363"/>
    <w:rsid w:val="00C35CD9"/>
    <w:rsid w:val="00C35FEC"/>
    <w:rsid w:val="00C36B16"/>
    <w:rsid w:val="00C36E19"/>
    <w:rsid w:val="00C36E3F"/>
    <w:rsid w:val="00C373D9"/>
    <w:rsid w:val="00C37630"/>
    <w:rsid w:val="00C3765C"/>
    <w:rsid w:val="00C37837"/>
    <w:rsid w:val="00C37C35"/>
    <w:rsid w:val="00C37F43"/>
    <w:rsid w:val="00C401AB"/>
    <w:rsid w:val="00C404F7"/>
    <w:rsid w:val="00C413FF"/>
    <w:rsid w:val="00C42414"/>
    <w:rsid w:val="00C4267C"/>
    <w:rsid w:val="00C42A1F"/>
    <w:rsid w:val="00C42A41"/>
    <w:rsid w:val="00C4309A"/>
    <w:rsid w:val="00C4369B"/>
    <w:rsid w:val="00C43A75"/>
    <w:rsid w:val="00C44714"/>
    <w:rsid w:val="00C45A64"/>
    <w:rsid w:val="00C46CFD"/>
    <w:rsid w:val="00C47670"/>
    <w:rsid w:val="00C501E1"/>
    <w:rsid w:val="00C51146"/>
    <w:rsid w:val="00C524AF"/>
    <w:rsid w:val="00C52971"/>
    <w:rsid w:val="00C542E7"/>
    <w:rsid w:val="00C5432A"/>
    <w:rsid w:val="00C5464B"/>
    <w:rsid w:val="00C551A4"/>
    <w:rsid w:val="00C55760"/>
    <w:rsid w:val="00C560FC"/>
    <w:rsid w:val="00C56239"/>
    <w:rsid w:val="00C56FE5"/>
    <w:rsid w:val="00C57035"/>
    <w:rsid w:val="00C57090"/>
    <w:rsid w:val="00C57434"/>
    <w:rsid w:val="00C6021E"/>
    <w:rsid w:val="00C60310"/>
    <w:rsid w:val="00C60D7C"/>
    <w:rsid w:val="00C611CC"/>
    <w:rsid w:val="00C61263"/>
    <w:rsid w:val="00C612BA"/>
    <w:rsid w:val="00C61CFC"/>
    <w:rsid w:val="00C641B4"/>
    <w:rsid w:val="00C6494F"/>
    <w:rsid w:val="00C64AD5"/>
    <w:rsid w:val="00C64CB3"/>
    <w:rsid w:val="00C64E8F"/>
    <w:rsid w:val="00C6523A"/>
    <w:rsid w:val="00C65D3C"/>
    <w:rsid w:val="00C663A0"/>
    <w:rsid w:val="00C66621"/>
    <w:rsid w:val="00C66FDC"/>
    <w:rsid w:val="00C672B7"/>
    <w:rsid w:val="00C70BD7"/>
    <w:rsid w:val="00C70DA8"/>
    <w:rsid w:val="00C71291"/>
    <w:rsid w:val="00C721A3"/>
    <w:rsid w:val="00C72392"/>
    <w:rsid w:val="00C72ED3"/>
    <w:rsid w:val="00C72FC1"/>
    <w:rsid w:val="00C7302E"/>
    <w:rsid w:val="00C73640"/>
    <w:rsid w:val="00C742EB"/>
    <w:rsid w:val="00C74D82"/>
    <w:rsid w:val="00C75030"/>
    <w:rsid w:val="00C75B03"/>
    <w:rsid w:val="00C764DD"/>
    <w:rsid w:val="00C765FC"/>
    <w:rsid w:val="00C768CA"/>
    <w:rsid w:val="00C77024"/>
    <w:rsid w:val="00C77D05"/>
    <w:rsid w:val="00C80434"/>
    <w:rsid w:val="00C80870"/>
    <w:rsid w:val="00C81840"/>
    <w:rsid w:val="00C82107"/>
    <w:rsid w:val="00C821E5"/>
    <w:rsid w:val="00C82592"/>
    <w:rsid w:val="00C82AD9"/>
    <w:rsid w:val="00C83868"/>
    <w:rsid w:val="00C83935"/>
    <w:rsid w:val="00C85CB1"/>
    <w:rsid w:val="00C86A28"/>
    <w:rsid w:val="00C86F50"/>
    <w:rsid w:val="00C87667"/>
    <w:rsid w:val="00C8771B"/>
    <w:rsid w:val="00C87999"/>
    <w:rsid w:val="00C879E2"/>
    <w:rsid w:val="00C87E36"/>
    <w:rsid w:val="00C902AC"/>
    <w:rsid w:val="00C904B0"/>
    <w:rsid w:val="00C90904"/>
    <w:rsid w:val="00C90BD5"/>
    <w:rsid w:val="00C90BEC"/>
    <w:rsid w:val="00C91A88"/>
    <w:rsid w:val="00C91FDF"/>
    <w:rsid w:val="00C9212D"/>
    <w:rsid w:val="00C92B9F"/>
    <w:rsid w:val="00C92FDA"/>
    <w:rsid w:val="00C9326A"/>
    <w:rsid w:val="00C93438"/>
    <w:rsid w:val="00C936D3"/>
    <w:rsid w:val="00C93855"/>
    <w:rsid w:val="00C93873"/>
    <w:rsid w:val="00C94368"/>
    <w:rsid w:val="00C94493"/>
    <w:rsid w:val="00C9591B"/>
    <w:rsid w:val="00CA0497"/>
    <w:rsid w:val="00CA0CFE"/>
    <w:rsid w:val="00CA0E54"/>
    <w:rsid w:val="00CA1425"/>
    <w:rsid w:val="00CA17B4"/>
    <w:rsid w:val="00CA1A50"/>
    <w:rsid w:val="00CA1ECF"/>
    <w:rsid w:val="00CA1ED1"/>
    <w:rsid w:val="00CA2992"/>
    <w:rsid w:val="00CA29DB"/>
    <w:rsid w:val="00CA338E"/>
    <w:rsid w:val="00CA3675"/>
    <w:rsid w:val="00CA3DD6"/>
    <w:rsid w:val="00CA4591"/>
    <w:rsid w:val="00CA4E8A"/>
    <w:rsid w:val="00CA51DF"/>
    <w:rsid w:val="00CA55B3"/>
    <w:rsid w:val="00CA5686"/>
    <w:rsid w:val="00CA602A"/>
    <w:rsid w:val="00CA6F98"/>
    <w:rsid w:val="00CA7139"/>
    <w:rsid w:val="00CA729E"/>
    <w:rsid w:val="00CA72A0"/>
    <w:rsid w:val="00CA73DF"/>
    <w:rsid w:val="00CA7643"/>
    <w:rsid w:val="00CA7A02"/>
    <w:rsid w:val="00CA7B78"/>
    <w:rsid w:val="00CA7E47"/>
    <w:rsid w:val="00CB0EE2"/>
    <w:rsid w:val="00CB1AE6"/>
    <w:rsid w:val="00CB1C8B"/>
    <w:rsid w:val="00CB2810"/>
    <w:rsid w:val="00CB2DD1"/>
    <w:rsid w:val="00CB35CA"/>
    <w:rsid w:val="00CB3A79"/>
    <w:rsid w:val="00CB3BF2"/>
    <w:rsid w:val="00CB4863"/>
    <w:rsid w:val="00CB583A"/>
    <w:rsid w:val="00CB62C2"/>
    <w:rsid w:val="00CB71F8"/>
    <w:rsid w:val="00CB79FA"/>
    <w:rsid w:val="00CC014E"/>
    <w:rsid w:val="00CC0FAB"/>
    <w:rsid w:val="00CC1143"/>
    <w:rsid w:val="00CC11F8"/>
    <w:rsid w:val="00CC1BA7"/>
    <w:rsid w:val="00CC22D1"/>
    <w:rsid w:val="00CC2481"/>
    <w:rsid w:val="00CC2626"/>
    <w:rsid w:val="00CC2E2B"/>
    <w:rsid w:val="00CC4E88"/>
    <w:rsid w:val="00CC5783"/>
    <w:rsid w:val="00CC6353"/>
    <w:rsid w:val="00CC680D"/>
    <w:rsid w:val="00CC6D6E"/>
    <w:rsid w:val="00CC6F0E"/>
    <w:rsid w:val="00CC7400"/>
    <w:rsid w:val="00CD107F"/>
    <w:rsid w:val="00CD136C"/>
    <w:rsid w:val="00CD1E55"/>
    <w:rsid w:val="00CD1E90"/>
    <w:rsid w:val="00CD1FF1"/>
    <w:rsid w:val="00CD3291"/>
    <w:rsid w:val="00CD3B85"/>
    <w:rsid w:val="00CD401F"/>
    <w:rsid w:val="00CD4242"/>
    <w:rsid w:val="00CD45D0"/>
    <w:rsid w:val="00CD46D8"/>
    <w:rsid w:val="00CD4DC7"/>
    <w:rsid w:val="00CD4DED"/>
    <w:rsid w:val="00CD4EA1"/>
    <w:rsid w:val="00CD52F1"/>
    <w:rsid w:val="00CD555C"/>
    <w:rsid w:val="00CD5CA0"/>
    <w:rsid w:val="00CD64F7"/>
    <w:rsid w:val="00CD665A"/>
    <w:rsid w:val="00CD6799"/>
    <w:rsid w:val="00CD6B21"/>
    <w:rsid w:val="00CD6BC7"/>
    <w:rsid w:val="00CD71DC"/>
    <w:rsid w:val="00CE0B0B"/>
    <w:rsid w:val="00CE1D7D"/>
    <w:rsid w:val="00CE1EC0"/>
    <w:rsid w:val="00CE2473"/>
    <w:rsid w:val="00CE3105"/>
    <w:rsid w:val="00CE3546"/>
    <w:rsid w:val="00CE35EC"/>
    <w:rsid w:val="00CE3AA8"/>
    <w:rsid w:val="00CE3EE7"/>
    <w:rsid w:val="00CE48EF"/>
    <w:rsid w:val="00CE4A80"/>
    <w:rsid w:val="00CE4D76"/>
    <w:rsid w:val="00CE4DD8"/>
    <w:rsid w:val="00CE4F57"/>
    <w:rsid w:val="00CE55C1"/>
    <w:rsid w:val="00CE56DD"/>
    <w:rsid w:val="00CE579E"/>
    <w:rsid w:val="00CE6287"/>
    <w:rsid w:val="00CE62C2"/>
    <w:rsid w:val="00CE6510"/>
    <w:rsid w:val="00CF0079"/>
    <w:rsid w:val="00CF0851"/>
    <w:rsid w:val="00CF0C90"/>
    <w:rsid w:val="00CF16A4"/>
    <w:rsid w:val="00CF1B61"/>
    <w:rsid w:val="00CF2009"/>
    <w:rsid w:val="00CF26A7"/>
    <w:rsid w:val="00CF27E0"/>
    <w:rsid w:val="00CF2AAB"/>
    <w:rsid w:val="00CF2B39"/>
    <w:rsid w:val="00CF2C5A"/>
    <w:rsid w:val="00CF3243"/>
    <w:rsid w:val="00CF370E"/>
    <w:rsid w:val="00CF3DDA"/>
    <w:rsid w:val="00CF4DF3"/>
    <w:rsid w:val="00CF52C0"/>
    <w:rsid w:val="00CF5E4B"/>
    <w:rsid w:val="00CF6699"/>
    <w:rsid w:val="00CF6DAA"/>
    <w:rsid w:val="00CF7153"/>
    <w:rsid w:val="00CF7165"/>
    <w:rsid w:val="00CF7268"/>
    <w:rsid w:val="00CF75DD"/>
    <w:rsid w:val="00D00C14"/>
    <w:rsid w:val="00D014F6"/>
    <w:rsid w:val="00D016F7"/>
    <w:rsid w:val="00D018AB"/>
    <w:rsid w:val="00D01AAA"/>
    <w:rsid w:val="00D02049"/>
    <w:rsid w:val="00D024F1"/>
    <w:rsid w:val="00D02E59"/>
    <w:rsid w:val="00D033CC"/>
    <w:rsid w:val="00D033D9"/>
    <w:rsid w:val="00D04619"/>
    <w:rsid w:val="00D05156"/>
    <w:rsid w:val="00D05202"/>
    <w:rsid w:val="00D05318"/>
    <w:rsid w:val="00D053BD"/>
    <w:rsid w:val="00D0559A"/>
    <w:rsid w:val="00D05934"/>
    <w:rsid w:val="00D05ADD"/>
    <w:rsid w:val="00D05B71"/>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16349"/>
    <w:rsid w:val="00D2067E"/>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6BF2"/>
    <w:rsid w:val="00D27058"/>
    <w:rsid w:val="00D27098"/>
    <w:rsid w:val="00D27225"/>
    <w:rsid w:val="00D31ADE"/>
    <w:rsid w:val="00D32535"/>
    <w:rsid w:val="00D32C10"/>
    <w:rsid w:val="00D33395"/>
    <w:rsid w:val="00D348B1"/>
    <w:rsid w:val="00D34B27"/>
    <w:rsid w:val="00D34C80"/>
    <w:rsid w:val="00D35169"/>
    <w:rsid w:val="00D352AF"/>
    <w:rsid w:val="00D3573A"/>
    <w:rsid w:val="00D3662D"/>
    <w:rsid w:val="00D3672C"/>
    <w:rsid w:val="00D36DF7"/>
    <w:rsid w:val="00D4006D"/>
    <w:rsid w:val="00D4021C"/>
    <w:rsid w:val="00D40363"/>
    <w:rsid w:val="00D40BC0"/>
    <w:rsid w:val="00D41978"/>
    <w:rsid w:val="00D41F74"/>
    <w:rsid w:val="00D43214"/>
    <w:rsid w:val="00D43893"/>
    <w:rsid w:val="00D44173"/>
    <w:rsid w:val="00D44DA5"/>
    <w:rsid w:val="00D44E2C"/>
    <w:rsid w:val="00D45039"/>
    <w:rsid w:val="00D469BA"/>
    <w:rsid w:val="00D46EAC"/>
    <w:rsid w:val="00D478AC"/>
    <w:rsid w:val="00D502A7"/>
    <w:rsid w:val="00D50544"/>
    <w:rsid w:val="00D5062F"/>
    <w:rsid w:val="00D50843"/>
    <w:rsid w:val="00D5084D"/>
    <w:rsid w:val="00D50A46"/>
    <w:rsid w:val="00D51077"/>
    <w:rsid w:val="00D521C8"/>
    <w:rsid w:val="00D52BD5"/>
    <w:rsid w:val="00D52BEA"/>
    <w:rsid w:val="00D53E40"/>
    <w:rsid w:val="00D54CAA"/>
    <w:rsid w:val="00D5519F"/>
    <w:rsid w:val="00D56393"/>
    <w:rsid w:val="00D57057"/>
    <w:rsid w:val="00D571CD"/>
    <w:rsid w:val="00D571E1"/>
    <w:rsid w:val="00D57802"/>
    <w:rsid w:val="00D5784D"/>
    <w:rsid w:val="00D60837"/>
    <w:rsid w:val="00D60A55"/>
    <w:rsid w:val="00D61332"/>
    <w:rsid w:val="00D61B12"/>
    <w:rsid w:val="00D62249"/>
    <w:rsid w:val="00D6225B"/>
    <w:rsid w:val="00D62654"/>
    <w:rsid w:val="00D62956"/>
    <w:rsid w:val="00D62D88"/>
    <w:rsid w:val="00D633BA"/>
    <w:rsid w:val="00D634AB"/>
    <w:rsid w:val="00D63921"/>
    <w:rsid w:val="00D63E34"/>
    <w:rsid w:val="00D63E6B"/>
    <w:rsid w:val="00D63E9A"/>
    <w:rsid w:val="00D63FA7"/>
    <w:rsid w:val="00D64D0F"/>
    <w:rsid w:val="00D65A12"/>
    <w:rsid w:val="00D65F4B"/>
    <w:rsid w:val="00D66FF5"/>
    <w:rsid w:val="00D67124"/>
    <w:rsid w:val="00D67CDD"/>
    <w:rsid w:val="00D67F2E"/>
    <w:rsid w:val="00D701DF"/>
    <w:rsid w:val="00D70264"/>
    <w:rsid w:val="00D70468"/>
    <w:rsid w:val="00D70A6C"/>
    <w:rsid w:val="00D70D7E"/>
    <w:rsid w:val="00D70E89"/>
    <w:rsid w:val="00D714E5"/>
    <w:rsid w:val="00D71776"/>
    <w:rsid w:val="00D71B98"/>
    <w:rsid w:val="00D720E5"/>
    <w:rsid w:val="00D72406"/>
    <w:rsid w:val="00D72F62"/>
    <w:rsid w:val="00D737A6"/>
    <w:rsid w:val="00D738F8"/>
    <w:rsid w:val="00D73A4B"/>
    <w:rsid w:val="00D73A5F"/>
    <w:rsid w:val="00D73B4F"/>
    <w:rsid w:val="00D73E12"/>
    <w:rsid w:val="00D743DD"/>
    <w:rsid w:val="00D7462A"/>
    <w:rsid w:val="00D74695"/>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39C"/>
    <w:rsid w:val="00D867FE"/>
    <w:rsid w:val="00D86921"/>
    <w:rsid w:val="00D8695A"/>
    <w:rsid w:val="00D87555"/>
    <w:rsid w:val="00D87C09"/>
    <w:rsid w:val="00D87CF4"/>
    <w:rsid w:val="00D90157"/>
    <w:rsid w:val="00D902FA"/>
    <w:rsid w:val="00D913B9"/>
    <w:rsid w:val="00D913D5"/>
    <w:rsid w:val="00D91523"/>
    <w:rsid w:val="00D9199A"/>
    <w:rsid w:val="00D91C60"/>
    <w:rsid w:val="00D91F19"/>
    <w:rsid w:val="00D923CD"/>
    <w:rsid w:val="00D92989"/>
    <w:rsid w:val="00D92A39"/>
    <w:rsid w:val="00D94D5E"/>
    <w:rsid w:val="00D954DF"/>
    <w:rsid w:val="00D95BE0"/>
    <w:rsid w:val="00D95E98"/>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0678"/>
    <w:rsid w:val="00DB210F"/>
    <w:rsid w:val="00DB23C8"/>
    <w:rsid w:val="00DB2410"/>
    <w:rsid w:val="00DB2858"/>
    <w:rsid w:val="00DB2C18"/>
    <w:rsid w:val="00DB2D80"/>
    <w:rsid w:val="00DB2D95"/>
    <w:rsid w:val="00DB2EB1"/>
    <w:rsid w:val="00DB32A5"/>
    <w:rsid w:val="00DB3F5F"/>
    <w:rsid w:val="00DB44B8"/>
    <w:rsid w:val="00DB4990"/>
    <w:rsid w:val="00DB49BA"/>
    <w:rsid w:val="00DB534A"/>
    <w:rsid w:val="00DB54F4"/>
    <w:rsid w:val="00DB5554"/>
    <w:rsid w:val="00DB5566"/>
    <w:rsid w:val="00DB55D9"/>
    <w:rsid w:val="00DB55DB"/>
    <w:rsid w:val="00DB5824"/>
    <w:rsid w:val="00DB5A58"/>
    <w:rsid w:val="00DB5D92"/>
    <w:rsid w:val="00DB7DD0"/>
    <w:rsid w:val="00DB7E77"/>
    <w:rsid w:val="00DB7EF2"/>
    <w:rsid w:val="00DC0B71"/>
    <w:rsid w:val="00DC0FA1"/>
    <w:rsid w:val="00DC12F8"/>
    <w:rsid w:val="00DC1670"/>
    <w:rsid w:val="00DC1728"/>
    <w:rsid w:val="00DC2CDB"/>
    <w:rsid w:val="00DC2E57"/>
    <w:rsid w:val="00DC2E8E"/>
    <w:rsid w:val="00DC332B"/>
    <w:rsid w:val="00DC37E5"/>
    <w:rsid w:val="00DC37F0"/>
    <w:rsid w:val="00DC5CBC"/>
    <w:rsid w:val="00DC5F19"/>
    <w:rsid w:val="00DC673D"/>
    <w:rsid w:val="00DC6AAB"/>
    <w:rsid w:val="00DC6F0A"/>
    <w:rsid w:val="00DC7787"/>
    <w:rsid w:val="00DD09B4"/>
    <w:rsid w:val="00DD0C24"/>
    <w:rsid w:val="00DD0CB6"/>
    <w:rsid w:val="00DD1156"/>
    <w:rsid w:val="00DD1217"/>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6EF1"/>
    <w:rsid w:val="00DD75A5"/>
    <w:rsid w:val="00DD78AA"/>
    <w:rsid w:val="00DD7B91"/>
    <w:rsid w:val="00DE09F2"/>
    <w:rsid w:val="00DE0A1B"/>
    <w:rsid w:val="00DE1A2D"/>
    <w:rsid w:val="00DE290A"/>
    <w:rsid w:val="00DE2CD4"/>
    <w:rsid w:val="00DE3027"/>
    <w:rsid w:val="00DE3151"/>
    <w:rsid w:val="00DE3615"/>
    <w:rsid w:val="00DE451B"/>
    <w:rsid w:val="00DE5116"/>
    <w:rsid w:val="00DE597D"/>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45E1"/>
    <w:rsid w:val="00DF57E2"/>
    <w:rsid w:val="00DF5D94"/>
    <w:rsid w:val="00DF5F9B"/>
    <w:rsid w:val="00DF7692"/>
    <w:rsid w:val="00E008E7"/>
    <w:rsid w:val="00E00DC3"/>
    <w:rsid w:val="00E01357"/>
    <w:rsid w:val="00E01BC6"/>
    <w:rsid w:val="00E022F0"/>
    <w:rsid w:val="00E02C4F"/>
    <w:rsid w:val="00E02FB7"/>
    <w:rsid w:val="00E04444"/>
    <w:rsid w:val="00E05852"/>
    <w:rsid w:val="00E05D49"/>
    <w:rsid w:val="00E05FD8"/>
    <w:rsid w:val="00E070F0"/>
    <w:rsid w:val="00E07178"/>
    <w:rsid w:val="00E10459"/>
    <w:rsid w:val="00E10697"/>
    <w:rsid w:val="00E10769"/>
    <w:rsid w:val="00E10AA0"/>
    <w:rsid w:val="00E10EF7"/>
    <w:rsid w:val="00E114DD"/>
    <w:rsid w:val="00E1172D"/>
    <w:rsid w:val="00E11960"/>
    <w:rsid w:val="00E11F34"/>
    <w:rsid w:val="00E1212E"/>
    <w:rsid w:val="00E124DF"/>
    <w:rsid w:val="00E12620"/>
    <w:rsid w:val="00E12CFB"/>
    <w:rsid w:val="00E12D9F"/>
    <w:rsid w:val="00E12EF9"/>
    <w:rsid w:val="00E12F41"/>
    <w:rsid w:val="00E13807"/>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3C3D"/>
    <w:rsid w:val="00E240E4"/>
    <w:rsid w:val="00E242A4"/>
    <w:rsid w:val="00E2437C"/>
    <w:rsid w:val="00E246BE"/>
    <w:rsid w:val="00E24EC8"/>
    <w:rsid w:val="00E24F2F"/>
    <w:rsid w:val="00E252BA"/>
    <w:rsid w:val="00E25307"/>
    <w:rsid w:val="00E25CB5"/>
    <w:rsid w:val="00E2608E"/>
    <w:rsid w:val="00E2615A"/>
    <w:rsid w:val="00E26287"/>
    <w:rsid w:val="00E2692B"/>
    <w:rsid w:val="00E26C35"/>
    <w:rsid w:val="00E26D2D"/>
    <w:rsid w:val="00E278FE"/>
    <w:rsid w:val="00E27986"/>
    <w:rsid w:val="00E27BA1"/>
    <w:rsid w:val="00E27D25"/>
    <w:rsid w:val="00E30B39"/>
    <w:rsid w:val="00E30CB2"/>
    <w:rsid w:val="00E30D69"/>
    <w:rsid w:val="00E30F3E"/>
    <w:rsid w:val="00E312CC"/>
    <w:rsid w:val="00E31DE8"/>
    <w:rsid w:val="00E31F10"/>
    <w:rsid w:val="00E32A2D"/>
    <w:rsid w:val="00E335F9"/>
    <w:rsid w:val="00E33CDF"/>
    <w:rsid w:val="00E35D30"/>
    <w:rsid w:val="00E36111"/>
    <w:rsid w:val="00E36210"/>
    <w:rsid w:val="00E3683A"/>
    <w:rsid w:val="00E369EB"/>
    <w:rsid w:val="00E374F5"/>
    <w:rsid w:val="00E37632"/>
    <w:rsid w:val="00E37A71"/>
    <w:rsid w:val="00E4065B"/>
    <w:rsid w:val="00E406E3"/>
    <w:rsid w:val="00E40DC9"/>
    <w:rsid w:val="00E40F2F"/>
    <w:rsid w:val="00E41B50"/>
    <w:rsid w:val="00E42289"/>
    <w:rsid w:val="00E4258F"/>
    <w:rsid w:val="00E42C4E"/>
    <w:rsid w:val="00E44280"/>
    <w:rsid w:val="00E44F4D"/>
    <w:rsid w:val="00E457B2"/>
    <w:rsid w:val="00E458BD"/>
    <w:rsid w:val="00E45D80"/>
    <w:rsid w:val="00E465EB"/>
    <w:rsid w:val="00E46783"/>
    <w:rsid w:val="00E46E4C"/>
    <w:rsid w:val="00E46FED"/>
    <w:rsid w:val="00E47565"/>
    <w:rsid w:val="00E47AF5"/>
    <w:rsid w:val="00E47C29"/>
    <w:rsid w:val="00E50129"/>
    <w:rsid w:val="00E50ED2"/>
    <w:rsid w:val="00E5177C"/>
    <w:rsid w:val="00E518BF"/>
    <w:rsid w:val="00E51B81"/>
    <w:rsid w:val="00E52A99"/>
    <w:rsid w:val="00E53138"/>
    <w:rsid w:val="00E53684"/>
    <w:rsid w:val="00E53A4A"/>
    <w:rsid w:val="00E53C1F"/>
    <w:rsid w:val="00E55179"/>
    <w:rsid w:val="00E55817"/>
    <w:rsid w:val="00E55A7D"/>
    <w:rsid w:val="00E56194"/>
    <w:rsid w:val="00E561EE"/>
    <w:rsid w:val="00E56434"/>
    <w:rsid w:val="00E571F5"/>
    <w:rsid w:val="00E60981"/>
    <w:rsid w:val="00E61A91"/>
    <w:rsid w:val="00E63809"/>
    <w:rsid w:val="00E6384E"/>
    <w:rsid w:val="00E64982"/>
    <w:rsid w:val="00E64B46"/>
    <w:rsid w:val="00E64D8D"/>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72BF5"/>
    <w:rsid w:val="00E72D16"/>
    <w:rsid w:val="00E73760"/>
    <w:rsid w:val="00E746AD"/>
    <w:rsid w:val="00E748EC"/>
    <w:rsid w:val="00E750C6"/>
    <w:rsid w:val="00E75A16"/>
    <w:rsid w:val="00E75D81"/>
    <w:rsid w:val="00E76259"/>
    <w:rsid w:val="00E7636C"/>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502"/>
    <w:rsid w:val="00E9060D"/>
    <w:rsid w:val="00E908C5"/>
    <w:rsid w:val="00E90EAA"/>
    <w:rsid w:val="00E9135D"/>
    <w:rsid w:val="00E918E2"/>
    <w:rsid w:val="00E91B3A"/>
    <w:rsid w:val="00E92156"/>
    <w:rsid w:val="00E93068"/>
    <w:rsid w:val="00E933DC"/>
    <w:rsid w:val="00E93477"/>
    <w:rsid w:val="00E93895"/>
    <w:rsid w:val="00E93ACA"/>
    <w:rsid w:val="00E94A78"/>
    <w:rsid w:val="00E952AC"/>
    <w:rsid w:val="00E955FD"/>
    <w:rsid w:val="00E95B91"/>
    <w:rsid w:val="00E95DEA"/>
    <w:rsid w:val="00E960B4"/>
    <w:rsid w:val="00E961BC"/>
    <w:rsid w:val="00E96424"/>
    <w:rsid w:val="00E96845"/>
    <w:rsid w:val="00E978E5"/>
    <w:rsid w:val="00E97D44"/>
    <w:rsid w:val="00E97F34"/>
    <w:rsid w:val="00EA0090"/>
    <w:rsid w:val="00EA06A2"/>
    <w:rsid w:val="00EA0E45"/>
    <w:rsid w:val="00EA0ECB"/>
    <w:rsid w:val="00EA0F58"/>
    <w:rsid w:val="00EA1016"/>
    <w:rsid w:val="00EA1065"/>
    <w:rsid w:val="00EA25E7"/>
    <w:rsid w:val="00EA28E8"/>
    <w:rsid w:val="00EA2BDF"/>
    <w:rsid w:val="00EA2E1B"/>
    <w:rsid w:val="00EA3FC2"/>
    <w:rsid w:val="00EA4E7C"/>
    <w:rsid w:val="00EA5572"/>
    <w:rsid w:val="00EA598B"/>
    <w:rsid w:val="00EA5A9D"/>
    <w:rsid w:val="00EA6766"/>
    <w:rsid w:val="00EA68D8"/>
    <w:rsid w:val="00EA7725"/>
    <w:rsid w:val="00EA7F50"/>
    <w:rsid w:val="00EB0585"/>
    <w:rsid w:val="00EB05CD"/>
    <w:rsid w:val="00EB0ACB"/>
    <w:rsid w:val="00EB139B"/>
    <w:rsid w:val="00EB1427"/>
    <w:rsid w:val="00EB14B8"/>
    <w:rsid w:val="00EB20CF"/>
    <w:rsid w:val="00EB248E"/>
    <w:rsid w:val="00EB3654"/>
    <w:rsid w:val="00EB3C65"/>
    <w:rsid w:val="00EB4A06"/>
    <w:rsid w:val="00EB4B2C"/>
    <w:rsid w:val="00EB5520"/>
    <w:rsid w:val="00EB5783"/>
    <w:rsid w:val="00EB6D48"/>
    <w:rsid w:val="00EC0058"/>
    <w:rsid w:val="00EC0112"/>
    <w:rsid w:val="00EC0270"/>
    <w:rsid w:val="00EC0501"/>
    <w:rsid w:val="00EC09C8"/>
    <w:rsid w:val="00EC0B13"/>
    <w:rsid w:val="00EC0F06"/>
    <w:rsid w:val="00EC228A"/>
    <w:rsid w:val="00EC2935"/>
    <w:rsid w:val="00EC41FE"/>
    <w:rsid w:val="00EC47B9"/>
    <w:rsid w:val="00EC49A8"/>
    <w:rsid w:val="00EC4A75"/>
    <w:rsid w:val="00EC58D0"/>
    <w:rsid w:val="00EC6172"/>
    <w:rsid w:val="00EC62E2"/>
    <w:rsid w:val="00EC6669"/>
    <w:rsid w:val="00EC6A3D"/>
    <w:rsid w:val="00EC6F49"/>
    <w:rsid w:val="00EC72A3"/>
    <w:rsid w:val="00EC7504"/>
    <w:rsid w:val="00EC7AE8"/>
    <w:rsid w:val="00EC7DAC"/>
    <w:rsid w:val="00ED0518"/>
    <w:rsid w:val="00ED0775"/>
    <w:rsid w:val="00ED17E8"/>
    <w:rsid w:val="00ED1E18"/>
    <w:rsid w:val="00ED1F99"/>
    <w:rsid w:val="00ED209D"/>
    <w:rsid w:val="00ED2A93"/>
    <w:rsid w:val="00ED3071"/>
    <w:rsid w:val="00ED341F"/>
    <w:rsid w:val="00ED3CC1"/>
    <w:rsid w:val="00ED47DC"/>
    <w:rsid w:val="00ED5062"/>
    <w:rsid w:val="00ED5268"/>
    <w:rsid w:val="00ED5F2A"/>
    <w:rsid w:val="00ED6376"/>
    <w:rsid w:val="00ED685E"/>
    <w:rsid w:val="00ED6A5C"/>
    <w:rsid w:val="00ED70A3"/>
    <w:rsid w:val="00ED7522"/>
    <w:rsid w:val="00ED76F9"/>
    <w:rsid w:val="00ED796D"/>
    <w:rsid w:val="00ED79D7"/>
    <w:rsid w:val="00EE034E"/>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69D0"/>
    <w:rsid w:val="00EE700E"/>
    <w:rsid w:val="00EE752B"/>
    <w:rsid w:val="00EF019C"/>
    <w:rsid w:val="00EF0B89"/>
    <w:rsid w:val="00EF0C7C"/>
    <w:rsid w:val="00EF0E55"/>
    <w:rsid w:val="00EF112E"/>
    <w:rsid w:val="00EF1817"/>
    <w:rsid w:val="00EF1A8F"/>
    <w:rsid w:val="00EF2D45"/>
    <w:rsid w:val="00EF2ED3"/>
    <w:rsid w:val="00EF3CDF"/>
    <w:rsid w:val="00EF581E"/>
    <w:rsid w:val="00EF63AF"/>
    <w:rsid w:val="00EF6E9A"/>
    <w:rsid w:val="00EF6FB9"/>
    <w:rsid w:val="00EF79CA"/>
    <w:rsid w:val="00EF7ABB"/>
    <w:rsid w:val="00F009A7"/>
    <w:rsid w:val="00F00D9F"/>
    <w:rsid w:val="00F0101F"/>
    <w:rsid w:val="00F01D13"/>
    <w:rsid w:val="00F01E76"/>
    <w:rsid w:val="00F01FFD"/>
    <w:rsid w:val="00F0230E"/>
    <w:rsid w:val="00F04FA7"/>
    <w:rsid w:val="00F050D6"/>
    <w:rsid w:val="00F05389"/>
    <w:rsid w:val="00F06067"/>
    <w:rsid w:val="00F06FB1"/>
    <w:rsid w:val="00F07343"/>
    <w:rsid w:val="00F073A9"/>
    <w:rsid w:val="00F07490"/>
    <w:rsid w:val="00F07718"/>
    <w:rsid w:val="00F07C8A"/>
    <w:rsid w:val="00F11563"/>
    <w:rsid w:val="00F11A44"/>
    <w:rsid w:val="00F123D1"/>
    <w:rsid w:val="00F125BB"/>
    <w:rsid w:val="00F13018"/>
    <w:rsid w:val="00F13BC1"/>
    <w:rsid w:val="00F13C8E"/>
    <w:rsid w:val="00F1431D"/>
    <w:rsid w:val="00F14961"/>
    <w:rsid w:val="00F14A36"/>
    <w:rsid w:val="00F152A1"/>
    <w:rsid w:val="00F155EB"/>
    <w:rsid w:val="00F1587D"/>
    <w:rsid w:val="00F1590F"/>
    <w:rsid w:val="00F15E9D"/>
    <w:rsid w:val="00F15F1C"/>
    <w:rsid w:val="00F16E8C"/>
    <w:rsid w:val="00F16FE7"/>
    <w:rsid w:val="00F17124"/>
    <w:rsid w:val="00F209F9"/>
    <w:rsid w:val="00F20DC4"/>
    <w:rsid w:val="00F20F2B"/>
    <w:rsid w:val="00F21418"/>
    <w:rsid w:val="00F215B7"/>
    <w:rsid w:val="00F217A7"/>
    <w:rsid w:val="00F217C4"/>
    <w:rsid w:val="00F21D87"/>
    <w:rsid w:val="00F22C4E"/>
    <w:rsid w:val="00F22CA9"/>
    <w:rsid w:val="00F22EF5"/>
    <w:rsid w:val="00F236F2"/>
    <w:rsid w:val="00F23CB5"/>
    <w:rsid w:val="00F23FE5"/>
    <w:rsid w:val="00F25535"/>
    <w:rsid w:val="00F26333"/>
    <w:rsid w:val="00F2652D"/>
    <w:rsid w:val="00F265AE"/>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4508"/>
    <w:rsid w:val="00F34CFB"/>
    <w:rsid w:val="00F353B1"/>
    <w:rsid w:val="00F357AD"/>
    <w:rsid w:val="00F35952"/>
    <w:rsid w:val="00F35AC8"/>
    <w:rsid w:val="00F35B72"/>
    <w:rsid w:val="00F35CEA"/>
    <w:rsid w:val="00F364C7"/>
    <w:rsid w:val="00F36690"/>
    <w:rsid w:val="00F3709D"/>
    <w:rsid w:val="00F372A9"/>
    <w:rsid w:val="00F3743A"/>
    <w:rsid w:val="00F37455"/>
    <w:rsid w:val="00F37EC1"/>
    <w:rsid w:val="00F40241"/>
    <w:rsid w:val="00F40CA9"/>
    <w:rsid w:val="00F40EBC"/>
    <w:rsid w:val="00F42823"/>
    <w:rsid w:val="00F429E6"/>
    <w:rsid w:val="00F42E05"/>
    <w:rsid w:val="00F42F13"/>
    <w:rsid w:val="00F433BA"/>
    <w:rsid w:val="00F433C1"/>
    <w:rsid w:val="00F444BF"/>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425E"/>
    <w:rsid w:val="00F55619"/>
    <w:rsid w:val="00F55EB1"/>
    <w:rsid w:val="00F56152"/>
    <w:rsid w:val="00F565D5"/>
    <w:rsid w:val="00F56CC7"/>
    <w:rsid w:val="00F56F20"/>
    <w:rsid w:val="00F578D7"/>
    <w:rsid w:val="00F57DB0"/>
    <w:rsid w:val="00F60202"/>
    <w:rsid w:val="00F605CA"/>
    <w:rsid w:val="00F60738"/>
    <w:rsid w:val="00F614F8"/>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041"/>
    <w:rsid w:val="00F666E9"/>
    <w:rsid w:val="00F66803"/>
    <w:rsid w:val="00F6694F"/>
    <w:rsid w:val="00F66A5A"/>
    <w:rsid w:val="00F6724A"/>
    <w:rsid w:val="00F67319"/>
    <w:rsid w:val="00F7016C"/>
    <w:rsid w:val="00F72CAA"/>
    <w:rsid w:val="00F730DC"/>
    <w:rsid w:val="00F73893"/>
    <w:rsid w:val="00F73920"/>
    <w:rsid w:val="00F74257"/>
    <w:rsid w:val="00F746B4"/>
    <w:rsid w:val="00F74711"/>
    <w:rsid w:val="00F74BC1"/>
    <w:rsid w:val="00F75490"/>
    <w:rsid w:val="00F761C0"/>
    <w:rsid w:val="00F769E0"/>
    <w:rsid w:val="00F76AF6"/>
    <w:rsid w:val="00F7700E"/>
    <w:rsid w:val="00F770C3"/>
    <w:rsid w:val="00F77289"/>
    <w:rsid w:val="00F77CA1"/>
    <w:rsid w:val="00F802A9"/>
    <w:rsid w:val="00F80889"/>
    <w:rsid w:val="00F8208F"/>
    <w:rsid w:val="00F8308B"/>
    <w:rsid w:val="00F8324B"/>
    <w:rsid w:val="00F8393D"/>
    <w:rsid w:val="00F83A7F"/>
    <w:rsid w:val="00F83AC3"/>
    <w:rsid w:val="00F84303"/>
    <w:rsid w:val="00F847B9"/>
    <w:rsid w:val="00F85981"/>
    <w:rsid w:val="00F862E1"/>
    <w:rsid w:val="00F87AC9"/>
    <w:rsid w:val="00F87F34"/>
    <w:rsid w:val="00F905B0"/>
    <w:rsid w:val="00F906D7"/>
    <w:rsid w:val="00F9118A"/>
    <w:rsid w:val="00F9138A"/>
    <w:rsid w:val="00F915DB"/>
    <w:rsid w:val="00F919F7"/>
    <w:rsid w:val="00F91F15"/>
    <w:rsid w:val="00F922CF"/>
    <w:rsid w:val="00F92D03"/>
    <w:rsid w:val="00F942AA"/>
    <w:rsid w:val="00F94B7E"/>
    <w:rsid w:val="00F94B9D"/>
    <w:rsid w:val="00F94FA8"/>
    <w:rsid w:val="00F95066"/>
    <w:rsid w:val="00F95678"/>
    <w:rsid w:val="00F959F5"/>
    <w:rsid w:val="00F95DF3"/>
    <w:rsid w:val="00F96433"/>
    <w:rsid w:val="00F965F8"/>
    <w:rsid w:val="00F96625"/>
    <w:rsid w:val="00F96956"/>
    <w:rsid w:val="00F9703C"/>
    <w:rsid w:val="00F972C0"/>
    <w:rsid w:val="00F97A58"/>
    <w:rsid w:val="00FA21CB"/>
    <w:rsid w:val="00FA226E"/>
    <w:rsid w:val="00FA2798"/>
    <w:rsid w:val="00FA3078"/>
    <w:rsid w:val="00FA372D"/>
    <w:rsid w:val="00FA41F6"/>
    <w:rsid w:val="00FA5036"/>
    <w:rsid w:val="00FA5366"/>
    <w:rsid w:val="00FA55B4"/>
    <w:rsid w:val="00FA5AD0"/>
    <w:rsid w:val="00FA62C0"/>
    <w:rsid w:val="00FA6592"/>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67F"/>
    <w:rsid w:val="00FB612E"/>
    <w:rsid w:val="00FB6AA0"/>
    <w:rsid w:val="00FB71B5"/>
    <w:rsid w:val="00FB79AE"/>
    <w:rsid w:val="00FB7DF7"/>
    <w:rsid w:val="00FB7EA9"/>
    <w:rsid w:val="00FC03CF"/>
    <w:rsid w:val="00FC05A0"/>
    <w:rsid w:val="00FC067E"/>
    <w:rsid w:val="00FC06F9"/>
    <w:rsid w:val="00FC0906"/>
    <w:rsid w:val="00FC0AD5"/>
    <w:rsid w:val="00FC14A9"/>
    <w:rsid w:val="00FC29FD"/>
    <w:rsid w:val="00FC361C"/>
    <w:rsid w:val="00FC36B2"/>
    <w:rsid w:val="00FC3B32"/>
    <w:rsid w:val="00FC412E"/>
    <w:rsid w:val="00FC42D9"/>
    <w:rsid w:val="00FC42FC"/>
    <w:rsid w:val="00FC4AE1"/>
    <w:rsid w:val="00FC5FD9"/>
    <w:rsid w:val="00FC6031"/>
    <w:rsid w:val="00FC6B27"/>
    <w:rsid w:val="00FC71CD"/>
    <w:rsid w:val="00FC7214"/>
    <w:rsid w:val="00FC7505"/>
    <w:rsid w:val="00FC7579"/>
    <w:rsid w:val="00FC77CC"/>
    <w:rsid w:val="00FC7A63"/>
    <w:rsid w:val="00FD0550"/>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D7BF0"/>
    <w:rsid w:val="00FE041C"/>
    <w:rsid w:val="00FE0DFF"/>
    <w:rsid w:val="00FE1050"/>
    <w:rsid w:val="00FE1354"/>
    <w:rsid w:val="00FE1546"/>
    <w:rsid w:val="00FE1AB4"/>
    <w:rsid w:val="00FE1CAC"/>
    <w:rsid w:val="00FE1DBF"/>
    <w:rsid w:val="00FE20E1"/>
    <w:rsid w:val="00FE229F"/>
    <w:rsid w:val="00FE2A1F"/>
    <w:rsid w:val="00FE2F45"/>
    <w:rsid w:val="00FE2F84"/>
    <w:rsid w:val="00FE30D8"/>
    <w:rsid w:val="00FE4EB8"/>
    <w:rsid w:val="00FE51F0"/>
    <w:rsid w:val="00FE53FF"/>
    <w:rsid w:val="00FE59D4"/>
    <w:rsid w:val="00FE5B3E"/>
    <w:rsid w:val="00FE5F53"/>
    <w:rsid w:val="00FE671C"/>
    <w:rsid w:val="00FE67E1"/>
    <w:rsid w:val="00FE6F4D"/>
    <w:rsid w:val="00FE7FE0"/>
    <w:rsid w:val="00FF01EB"/>
    <w:rsid w:val="00FF0243"/>
    <w:rsid w:val="00FF08F0"/>
    <w:rsid w:val="00FF1AB9"/>
    <w:rsid w:val="00FF1C81"/>
    <w:rsid w:val="00FF3205"/>
    <w:rsid w:val="00FF3749"/>
    <w:rsid w:val="00FF3B3F"/>
    <w:rsid w:val="00FF3EFA"/>
    <w:rsid w:val="00FF42AC"/>
    <w:rsid w:val="00FF5244"/>
    <w:rsid w:val="00FF58E4"/>
    <w:rsid w:val="00FF5C52"/>
    <w:rsid w:val="00FF64A3"/>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DF3"/>
  <w15:chartTrackingRefBased/>
  <w15:docId w15:val="{E9DD2840-D8E8-4DC5-BBC2-C92210C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1">
    <w:name w:val="Unresolved Mention1"/>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147327528">
      <w:bodyDiv w:val="1"/>
      <w:marLeft w:val="0"/>
      <w:marRight w:val="0"/>
      <w:marTop w:val="0"/>
      <w:marBottom w:val="0"/>
      <w:divBdr>
        <w:top w:val="none" w:sz="0" w:space="0" w:color="auto"/>
        <w:left w:val="none" w:sz="0" w:space="0" w:color="auto"/>
        <w:bottom w:val="none" w:sz="0" w:space="0" w:color="auto"/>
        <w:right w:val="none" w:sz="0" w:space="0" w:color="auto"/>
      </w:divBdr>
    </w:div>
    <w:div w:id="154145982">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31998617">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8298585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10836376">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283459374">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26341533">
      <w:bodyDiv w:val="1"/>
      <w:marLeft w:val="0"/>
      <w:marRight w:val="0"/>
      <w:marTop w:val="0"/>
      <w:marBottom w:val="0"/>
      <w:divBdr>
        <w:top w:val="none" w:sz="0" w:space="0" w:color="auto"/>
        <w:left w:val="none" w:sz="0" w:space="0" w:color="auto"/>
        <w:bottom w:val="none" w:sz="0" w:space="0" w:color="auto"/>
        <w:right w:val="none" w:sz="0" w:space="0" w:color="auto"/>
      </w:divBdr>
    </w:div>
    <w:div w:id="1454790564">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708528899">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xflowmarket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757-6C64-4B99-888A-55CABF31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gyanu singh</cp:lastModifiedBy>
  <cp:revision>2</cp:revision>
  <cp:lastPrinted>2024-02-29T08:26:00Z</cp:lastPrinted>
  <dcterms:created xsi:type="dcterms:W3CDTF">2024-10-03T09:18:00Z</dcterms:created>
  <dcterms:modified xsi:type="dcterms:W3CDTF">2024-10-03T09:18:00Z</dcterms:modified>
</cp:coreProperties>
</file>